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55F0" w14:textId="32274D86" w:rsidR="00A23466" w:rsidRDefault="00A23466" w:rsidP="00634F58">
      <w:pPr>
        <w:rPr>
          <w:rFonts w:asciiTheme="minorHAnsi" w:hAnsiTheme="minorHAnsi"/>
          <w:b/>
          <w:sz w:val="36"/>
          <w:szCs w:val="36"/>
        </w:rPr>
      </w:pPr>
      <w:r>
        <w:rPr>
          <w:rFonts w:asciiTheme="minorHAnsi" w:hAnsiTheme="minorHAnsi"/>
          <w:b/>
          <w:sz w:val="36"/>
          <w:szCs w:val="36"/>
        </w:rPr>
        <w:t xml:space="preserve">SMIP </w:t>
      </w:r>
      <w:r w:rsidR="00822741">
        <w:rPr>
          <w:rFonts w:asciiTheme="minorHAnsi" w:hAnsiTheme="minorHAnsi"/>
          <w:b/>
          <w:sz w:val="36"/>
          <w:szCs w:val="36"/>
        </w:rPr>
        <w:t xml:space="preserve">Grant </w:t>
      </w:r>
      <w:r w:rsidRPr="00AE15FC">
        <w:rPr>
          <w:rFonts w:asciiTheme="minorHAnsi" w:hAnsiTheme="minorHAnsi"/>
          <w:b/>
          <w:sz w:val="36"/>
          <w:szCs w:val="36"/>
        </w:rPr>
        <w:t>Application</w:t>
      </w:r>
      <w:r w:rsidR="00C01740">
        <w:rPr>
          <w:rFonts w:asciiTheme="minorHAnsi" w:hAnsiTheme="minorHAnsi"/>
          <w:b/>
          <w:sz w:val="36"/>
          <w:szCs w:val="36"/>
        </w:rPr>
        <w:t xml:space="preserve"> </w:t>
      </w:r>
      <w:r w:rsidR="00DB5414">
        <w:rPr>
          <w:rFonts w:asciiTheme="minorHAnsi" w:hAnsiTheme="minorHAnsi"/>
          <w:b/>
          <w:sz w:val="36"/>
          <w:szCs w:val="36"/>
        </w:rPr>
        <w:t>2026</w:t>
      </w:r>
    </w:p>
    <w:p w14:paraId="084DE1C1" w14:textId="0C547392" w:rsidR="00E41797" w:rsidRDefault="008956D5" w:rsidP="00ED4CB4">
      <w:pPr>
        <w:spacing w:before="240"/>
        <w:jc w:val="both"/>
        <w:rPr>
          <w:rFonts w:asciiTheme="minorHAnsi" w:hAnsiTheme="minorHAnsi"/>
          <w:b/>
          <w:sz w:val="28"/>
          <w:szCs w:val="28"/>
        </w:rPr>
      </w:pPr>
      <w:r w:rsidRPr="00651250">
        <w:rPr>
          <w:rFonts w:asciiTheme="minorHAnsi" w:hAnsiTheme="minorHAnsi"/>
          <w:b/>
          <w:sz w:val="28"/>
          <w:szCs w:val="28"/>
        </w:rPr>
        <w:t xml:space="preserve">Section 1: </w:t>
      </w:r>
      <w:r w:rsidR="00E41797">
        <w:rPr>
          <w:rFonts w:asciiTheme="minorHAnsi" w:hAnsiTheme="minorHAnsi"/>
          <w:b/>
          <w:sz w:val="28"/>
          <w:szCs w:val="28"/>
        </w:rPr>
        <w:t>Project</w:t>
      </w:r>
      <w:r w:rsidR="00A47A3E">
        <w:rPr>
          <w:rFonts w:asciiTheme="minorHAnsi" w:hAnsiTheme="minorHAnsi"/>
          <w:b/>
          <w:sz w:val="28"/>
          <w:szCs w:val="28"/>
        </w:rPr>
        <w:t xml:space="preserve"> Information</w:t>
      </w:r>
    </w:p>
    <w:tbl>
      <w:tblPr>
        <w:tblW w:w="5000" w:type="pct"/>
        <w:tblLayout w:type="fixed"/>
        <w:tblCellMar>
          <w:top w:w="115" w:type="dxa"/>
          <w:left w:w="115" w:type="dxa"/>
          <w:bottom w:w="115" w:type="dxa"/>
          <w:right w:w="115" w:type="dxa"/>
        </w:tblCellMar>
        <w:tblLook w:val="04A0" w:firstRow="1" w:lastRow="0" w:firstColumn="1" w:lastColumn="0" w:noHBand="0" w:noVBand="1"/>
      </w:tblPr>
      <w:tblGrid>
        <w:gridCol w:w="9350"/>
      </w:tblGrid>
      <w:tr w:rsidR="00E41797" w:rsidRPr="00651250" w14:paraId="7681C3B0" w14:textId="77777777" w:rsidTr="000D6AFE">
        <w:trPr>
          <w:trHeight w:val="585"/>
        </w:trPr>
        <w:tc>
          <w:tcPr>
            <w:tcW w:w="5000" w:type="pct"/>
            <w:tcBorders>
              <w:top w:val="single" w:sz="4" w:space="0" w:color="auto"/>
              <w:left w:val="single" w:sz="4" w:space="0" w:color="auto"/>
              <w:bottom w:val="single" w:sz="4" w:space="0" w:color="auto"/>
              <w:right w:val="single" w:sz="4" w:space="0" w:color="auto"/>
            </w:tcBorders>
            <w:vAlign w:val="center"/>
          </w:tcPr>
          <w:p w14:paraId="0C74C3A2" w14:textId="66EB513B" w:rsidR="00E41797" w:rsidRPr="00651250" w:rsidRDefault="00E41797" w:rsidP="000D6AFE">
            <w:pPr>
              <w:spacing w:before="120" w:after="120" w:line="240" w:lineRule="auto"/>
              <w:rPr>
                <w:rFonts w:asciiTheme="minorHAnsi" w:hAnsiTheme="minorHAnsi"/>
              </w:rPr>
            </w:pPr>
            <w:r w:rsidRPr="00651250">
              <w:rPr>
                <w:rFonts w:asciiTheme="minorHAnsi" w:hAnsiTheme="minorHAnsi"/>
              </w:rPr>
              <w:t xml:space="preserve">Proposal </w:t>
            </w:r>
            <w:r w:rsidR="0085662D">
              <w:rPr>
                <w:rFonts w:asciiTheme="minorHAnsi" w:hAnsiTheme="minorHAnsi"/>
              </w:rPr>
              <w:t>T</w:t>
            </w:r>
            <w:r w:rsidRPr="00651250">
              <w:rPr>
                <w:rFonts w:asciiTheme="minorHAnsi" w:hAnsiTheme="minorHAnsi"/>
              </w:rPr>
              <w:t>itle</w:t>
            </w:r>
            <w:r>
              <w:rPr>
                <w:rFonts w:asciiTheme="minorHAnsi" w:hAnsiTheme="minorHAnsi"/>
              </w:rPr>
              <w:t xml:space="preserve">:  </w:t>
            </w:r>
          </w:p>
        </w:tc>
      </w:tr>
      <w:tr w:rsidR="00E41797" w:rsidRPr="00651250" w14:paraId="24E9A3BA" w14:textId="77777777" w:rsidTr="000D6AFE">
        <w:trPr>
          <w:trHeight w:val="621"/>
        </w:trPr>
        <w:tc>
          <w:tcPr>
            <w:tcW w:w="5000" w:type="pct"/>
            <w:tcBorders>
              <w:top w:val="single" w:sz="4" w:space="0" w:color="auto"/>
              <w:left w:val="single" w:sz="4" w:space="0" w:color="auto"/>
              <w:bottom w:val="single" w:sz="4" w:space="0" w:color="auto"/>
              <w:right w:val="single" w:sz="4" w:space="0" w:color="auto"/>
            </w:tcBorders>
            <w:vAlign w:val="center"/>
          </w:tcPr>
          <w:p w14:paraId="6B3D2CB9" w14:textId="24BC9EDC" w:rsidR="00E41797" w:rsidRPr="00651250" w:rsidRDefault="00FC0D13" w:rsidP="00A82D0C">
            <w:pPr>
              <w:spacing w:before="120" w:after="120" w:line="240" w:lineRule="auto"/>
              <w:rPr>
                <w:rFonts w:asciiTheme="minorHAnsi" w:hAnsiTheme="minorHAnsi"/>
              </w:rPr>
            </w:pPr>
            <w:r>
              <w:t xml:space="preserve">Total SMIP </w:t>
            </w:r>
            <w:r w:rsidR="0085662D">
              <w:t>R</w:t>
            </w:r>
            <w:r>
              <w:t>equest</w:t>
            </w:r>
            <w:r w:rsidR="00E41797">
              <w:rPr>
                <w:rFonts w:asciiTheme="minorHAnsi" w:hAnsiTheme="minorHAnsi"/>
              </w:rPr>
              <w:t>:</w:t>
            </w:r>
            <w:bookmarkStart w:id="0" w:name="Text1"/>
            <w:r w:rsidR="00E41797">
              <w:rPr>
                <w:rFonts w:asciiTheme="minorHAnsi" w:hAnsiTheme="minorHAnsi"/>
              </w:rPr>
              <w:t xml:space="preserve">  </w:t>
            </w:r>
            <w:bookmarkEnd w:id="0"/>
          </w:p>
        </w:tc>
      </w:tr>
      <w:tr w:rsidR="00E41797" w:rsidRPr="00651250" w14:paraId="19B2C2FE" w14:textId="77777777" w:rsidTr="000D6AFE">
        <w:tc>
          <w:tcPr>
            <w:tcW w:w="5000" w:type="pct"/>
            <w:tcBorders>
              <w:top w:val="single" w:sz="4" w:space="0" w:color="auto"/>
              <w:left w:val="single" w:sz="4" w:space="0" w:color="auto"/>
              <w:bottom w:val="single" w:sz="4" w:space="0" w:color="auto"/>
              <w:right w:val="single" w:sz="4" w:space="0" w:color="auto"/>
            </w:tcBorders>
            <w:vAlign w:val="center"/>
          </w:tcPr>
          <w:p w14:paraId="323AED6A" w14:textId="7B4A71EB" w:rsidR="00E41797" w:rsidRPr="00651250" w:rsidRDefault="00E41797" w:rsidP="00285409">
            <w:pPr>
              <w:spacing w:before="120" w:after="120" w:line="240" w:lineRule="auto"/>
              <w:rPr>
                <w:rFonts w:asciiTheme="minorHAnsi" w:hAnsiTheme="minorHAnsi"/>
              </w:rPr>
            </w:pPr>
            <w:r>
              <w:rPr>
                <w:rFonts w:asciiTheme="minorHAnsi" w:hAnsiTheme="minorHAnsi"/>
              </w:rPr>
              <w:t xml:space="preserve">Expected </w:t>
            </w:r>
            <w:r w:rsidR="0085662D">
              <w:rPr>
                <w:rFonts w:asciiTheme="minorHAnsi" w:hAnsiTheme="minorHAnsi"/>
              </w:rPr>
              <w:t>E</w:t>
            </w:r>
            <w:r>
              <w:rPr>
                <w:rFonts w:asciiTheme="minorHAnsi" w:hAnsiTheme="minorHAnsi"/>
              </w:rPr>
              <w:t xml:space="preserve">nd </w:t>
            </w:r>
            <w:r w:rsidR="0085662D">
              <w:rPr>
                <w:rFonts w:asciiTheme="minorHAnsi" w:hAnsiTheme="minorHAnsi"/>
              </w:rPr>
              <w:t>D</w:t>
            </w:r>
            <w:r>
              <w:rPr>
                <w:rFonts w:asciiTheme="minorHAnsi" w:hAnsiTheme="minorHAnsi"/>
              </w:rPr>
              <w:t xml:space="preserve">ate of </w:t>
            </w:r>
            <w:r w:rsidR="0085662D">
              <w:rPr>
                <w:rFonts w:asciiTheme="minorHAnsi" w:hAnsiTheme="minorHAnsi"/>
              </w:rPr>
              <w:t>P</w:t>
            </w:r>
            <w:r>
              <w:rPr>
                <w:rFonts w:asciiTheme="minorHAnsi" w:hAnsiTheme="minorHAnsi"/>
              </w:rPr>
              <w:t xml:space="preserve">roject:  </w:t>
            </w:r>
          </w:p>
        </w:tc>
      </w:tr>
    </w:tbl>
    <w:p w14:paraId="07B94E69" w14:textId="3E1E3566" w:rsidR="00E41797" w:rsidRPr="00651250" w:rsidRDefault="0068020E" w:rsidP="00E41797">
      <w:pPr>
        <w:spacing w:after="0"/>
        <w:rPr>
          <w:rFonts w:asciiTheme="minorHAnsi" w:hAnsiTheme="minorHAnsi"/>
          <w:b/>
          <w:sz w:val="28"/>
          <w:szCs w:val="28"/>
        </w:rPr>
      </w:pPr>
      <w:r>
        <w:rPr>
          <w:rFonts w:asciiTheme="minorHAnsi" w:hAnsiTheme="minorHAnsi"/>
          <w:b/>
          <w:sz w:val="28"/>
          <w:szCs w:val="28"/>
        </w:rPr>
        <w:tab/>
      </w:r>
    </w:p>
    <w:p w14:paraId="0DF98CB3" w14:textId="2E491741" w:rsidR="008956D5" w:rsidRPr="00651250" w:rsidRDefault="00E41797" w:rsidP="00E41797">
      <w:pPr>
        <w:spacing w:after="240"/>
        <w:rPr>
          <w:rFonts w:asciiTheme="minorHAnsi" w:hAnsiTheme="minorHAnsi"/>
          <w:b/>
          <w:sz w:val="28"/>
          <w:szCs w:val="28"/>
        </w:rPr>
      </w:pPr>
      <w:r>
        <w:rPr>
          <w:rFonts w:asciiTheme="minorHAnsi" w:hAnsiTheme="minorHAnsi"/>
          <w:b/>
          <w:sz w:val="28"/>
          <w:szCs w:val="28"/>
        </w:rPr>
        <w:t>S</w:t>
      </w:r>
      <w:r w:rsidRPr="00651250">
        <w:rPr>
          <w:rFonts w:asciiTheme="minorHAnsi" w:hAnsiTheme="minorHAnsi"/>
          <w:b/>
          <w:sz w:val="28"/>
          <w:szCs w:val="28"/>
        </w:rPr>
        <w:t>ection 2: Applicant Information</w:t>
      </w:r>
      <w:r w:rsidR="0068020E">
        <w:rPr>
          <w:rFonts w:asciiTheme="minorHAnsi" w:hAnsiTheme="minorHAnsi"/>
          <w:b/>
          <w:sz w:val="28"/>
          <w:szCs w:val="28"/>
        </w:rPr>
        <w:tab/>
      </w:r>
      <w:r w:rsidR="0068020E">
        <w:rPr>
          <w:rFonts w:asciiTheme="minorHAnsi" w:hAnsiTheme="minorHAnsi"/>
          <w:b/>
          <w:sz w:val="28"/>
          <w:szCs w:val="28"/>
        </w:rPr>
        <w:tab/>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67"/>
        <w:gridCol w:w="6663"/>
      </w:tblGrid>
      <w:tr w:rsidR="00A4205B" w:rsidRPr="00651250" w14:paraId="7C09329C" w14:textId="77777777" w:rsidTr="00F60A24">
        <w:tc>
          <w:tcPr>
            <w:tcW w:w="2718" w:type="dxa"/>
            <w:vAlign w:val="center"/>
          </w:tcPr>
          <w:p w14:paraId="399762E1" w14:textId="10771DCA" w:rsidR="00A4205B" w:rsidRPr="00651250" w:rsidRDefault="00A4205B" w:rsidP="00EC420C">
            <w:pPr>
              <w:spacing w:before="240" w:line="240" w:lineRule="auto"/>
              <w:rPr>
                <w:rFonts w:asciiTheme="minorHAnsi" w:hAnsiTheme="minorHAnsi"/>
              </w:rPr>
            </w:pPr>
            <w:r w:rsidRPr="00651250">
              <w:rPr>
                <w:rFonts w:asciiTheme="minorHAnsi" w:hAnsiTheme="minorHAnsi"/>
              </w:rPr>
              <w:t xml:space="preserve">Applicant </w:t>
            </w:r>
            <w:r w:rsidR="00BE7E35">
              <w:rPr>
                <w:rFonts w:asciiTheme="minorHAnsi" w:hAnsiTheme="minorHAnsi"/>
              </w:rPr>
              <w:t>O</w:t>
            </w:r>
            <w:r w:rsidRPr="00651250">
              <w:rPr>
                <w:rFonts w:asciiTheme="minorHAnsi" w:hAnsiTheme="minorHAnsi"/>
              </w:rPr>
              <w:t>rganization</w:t>
            </w:r>
            <w:r w:rsidR="00DA3A6B" w:rsidRPr="00651250">
              <w:rPr>
                <w:rFonts w:asciiTheme="minorHAnsi" w:hAnsiTheme="minorHAnsi"/>
              </w:rPr>
              <w:t>:</w:t>
            </w:r>
          </w:p>
        </w:tc>
        <w:tc>
          <w:tcPr>
            <w:tcW w:w="6858" w:type="dxa"/>
            <w:vAlign w:val="center"/>
          </w:tcPr>
          <w:p w14:paraId="7FB91FE3" w14:textId="255B61AA" w:rsidR="00EC420C" w:rsidRPr="00651250" w:rsidRDefault="00EC420C" w:rsidP="00EC420C">
            <w:pPr>
              <w:spacing w:before="240" w:line="240" w:lineRule="auto"/>
              <w:rPr>
                <w:rFonts w:asciiTheme="minorHAnsi" w:hAnsiTheme="minorHAnsi"/>
              </w:rPr>
            </w:pPr>
          </w:p>
        </w:tc>
      </w:tr>
      <w:tr w:rsidR="00A4205B" w:rsidRPr="00651250" w14:paraId="507369B9" w14:textId="77777777" w:rsidTr="00F60A24">
        <w:tc>
          <w:tcPr>
            <w:tcW w:w="2718" w:type="dxa"/>
          </w:tcPr>
          <w:p w14:paraId="20F041EA" w14:textId="5B6EC7C2" w:rsidR="00A4205B" w:rsidRPr="00651250" w:rsidRDefault="00F9015D" w:rsidP="00F60A24">
            <w:pPr>
              <w:spacing w:line="240" w:lineRule="auto"/>
              <w:rPr>
                <w:rFonts w:asciiTheme="minorHAnsi" w:hAnsiTheme="minorHAnsi"/>
              </w:rPr>
            </w:pPr>
            <w:r w:rsidRPr="00651250">
              <w:rPr>
                <w:rFonts w:asciiTheme="minorHAnsi" w:hAnsiTheme="minorHAnsi"/>
              </w:rPr>
              <w:t xml:space="preserve">Type of </w:t>
            </w:r>
            <w:r w:rsidR="00BE7E35">
              <w:rPr>
                <w:rFonts w:asciiTheme="minorHAnsi" w:hAnsiTheme="minorHAnsi"/>
              </w:rPr>
              <w:t>O</w:t>
            </w:r>
            <w:r w:rsidR="00A4205B" w:rsidRPr="00651250">
              <w:rPr>
                <w:rFonts w:asciiTheme="minorHAnsi" w:hAnsiTheme="minorHAnsi"/>
              </w:rPr>
              <w:t>rganization:</w:t>
            </w:r>
          </w:p>
        </w:tc>
        <w:tc>
          <w:tcPr>
            <w:tcW w:w="6858" w:type="dxa"/>
            <w:vAlign w:val="center"/>
          </w:tcPr>
          <w:p w14:paraId="3C1D708B" w14:textId="0B371B31" w:rsidR="00A4205B" w:rsidRPr="00651250" w:rsidRDefault="00285409" w:rsidP="00534E2A">
            <w:pPr>
              <w:spacing w:line="240" w:lineRule="auto"/>
              <w:rPr>
                <w:rFonts w:asciiTheme="minorHAnsi" w:hAnsiTheme="minorHAnsi"/>
              </w:rPr>
            </w:pPr>
            <w:r>
              <w:rPr>
                <w:rFonts w:asciiTheme="minorHAnsi" w:hAnsiTheme="minorHAnsi"/>
              </w:rPr>
              <w:fldChar w:fldCharType="begin">
                <w:ffData>
                  <w:name w:val="Check6"/>
                  <w:enabled/>
                  <w:calcOnExit w:val="0"/>
                  <w:checkBox>
                    <w:sizeAuto/>
                    <w:default w:val="0"/>
                  </w:checkBox>
                </w:ffData>
              </w:fldChar>
            </w:r>
            <w:bookmarkStart w:id="1" w:name="Check6"/>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
            <w:r>
              <w:rPr>
                <w:rFonts w:asciiTheme="minorHAnsi" w:hAnsiTheme="minorHAnsi"/>
              </w:rPr>
              <w:t xml:space="preserve"> 501(c)3</w:t>
            </w:r>
            <w:r w:rsidR="00BB7972">
              <w:rPr>
                <w:rFonts w:asciiTheme="minorHAnsi" w:hAnsiTheme="minorHAnsi"/>
              </w:rPr>
              <w:t>*</w:t>
            </w:r>
            <w:r>
              <w:rPr>
                <w:rFonts w:asciiTheme="minorHAnsi" w:hAnsiTheme="minorHAnsi"/>
              </w:rPr>
              <w:t xml:space="preserve"> </w:t>
            </w:r>
            <w:r>
              <w:rPr>
                <w:rFonts w:asciiTheme="minorHAnsi" w:hAnsiTheme="minorHAnsi"/>
              </w:rPr>
              <w:fldChar w:fldCharType="begin">
                <w:ffData>
                  <w:name w:val="Check7"/>
                  <w:enabled/>
                  <w:calcOnExit w:val="0"/>
                  <w:checkBox>
                    <w:sizeAuto/>
                    <w:default w:val="0"/>
                  </w:checkBox>
                </w:ffData>
              </w:fldChar>
            </w:r>
            <w:bookmarkStart w:id="2" w:name="Check7"/>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
            <w:r>
              <w:rPr>
                <w:rFonts w:asciiTheme="minorHAnsi" w:hAnsiTheme="minorHAnsi"/>
              </w:rPr>
              <w:t xml:space="preserve"> Government Agency </w:t>
            </w:r>
            <w:r>
              <w:rPr>
                <w:rFonts w:asciiTheme="minorHAnsi" w:hAnsiTheme="minorHAnsi"/>
              </w:rPr>
              <w:fldChar w:fldCharType="begin">
                <w:ffData>
                  <w:name w:val="Check8"/>
                  <w:enabled/>
                  <w:calcOnExit w:val="0"/>
                  <w:checkBox>
                    <w:sizeAuto/>
                    <w:default w:val="0"/>
                  </w:checkBox>
                </w:ffData>
              </w:fldChar>
            </w:r>
            <w:bookmarkStart w:id="3" w:name="Check8"/>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3"/>
            <w:r>
              <w:rPr>
                <w:rFonts w:asciiTheme="minorHAnsi" w:hAnsiTheme="minorHAnsi"/>
              </w:rPr>
              <w:t xml:space="preserve"> School </w:t>
            </w:r>
            <w:r>
              <w:rPr>
                <w:rFonts w:asciiTheme="minorHAnsi" w:hAnsiTheme="minorHAnsi"/>
              </w:rPr>
              <w:fldChar w:fldCharType="begin">
                <w:ffData>
                  <w:name w:val="Check9"/>
                  <w:enabled/>
                  <w:calcOnExit w:val="0"/>
                  <w:checkBox>
                    <w:sizeAuto/>
                    <w:default w:val="0"/>
                  </w:checkBox>
                </w:ffData>
              </w:fldChar>
            </w:r>
            <w:bookmarkStart w:id="4" w:name="Check9"/>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4"/>
            <w:r>
              <w:rPr>
                <w:rFonts w:asciiTheme="minorHAnsi" w:hAnsiTheme="minorHAnsi"/>
              </w:rPr>
              <w:t>College/University</w:t>
            </w:r>
            <w:r w:rsidR="00534E2A">
              <w:rPr>
                <w:rFonts w:asciiTheme="minorHAnsi" w:hAnsiTheme="minorHAnsi"/>
              </w:rPr>
              <w:br/>
            </w:r>
            <w:r w:rsidR="00534E2A">
              <w:rPr>
                <w:rFonts w:asciiTheme="minorHAnsi" w:hAnsiTheme="minorHAnsi"/>
              </w:rPr>
              <w:fldChar w:fldCharType="begin">
                <w:ffData>
                  <w:name w:val="Check9"/>
                  <w:enabled/>
                  <w:calcOnExit w:val="0"/>
                  <w:checkBox>
                    <w:sizeAuto/>
                    <w:default w:val="0"/>
                  </w:checkBox>
                </w:ffData>
              </w:fldChar>
            </w:r>
            <w:r w:rsidR="00534E2A">
              <w:rPr>
                <w:rFonts w:asciiTheme="minorHAnsi" w:hAnsiTheme="minorHAnsi"/>
              </w:rPr>
              <w:instrText xml:space="preserve"> FORMCHECKBOX </w:instrText>
            </w:r>
            <w:r w:rsidR="00534E2A">
              <w:rPr>
                <w:rFonts w:asciiTheme="minorHAnsi" w:hAnsiTheme="minorHAnsi"/>
              </w:rPr>
            </w:r>
            <w:r w:rsidR="00534E2A">
              <w:rPr>
                <w:rFonts w:asciiTheme="minorHAnsi" w:hAnsiTheme="minorHAnsi"/>
              </w:rPr>
              <w:fldChar w:fldCharType="separate"/>
            </w:r>
            <w:r w:rsidR="00534E2A">
              <w:rPr>
                <w:rFonts w:asciiTheme="minorHAnsi" w:hAnsiTheme="minorHAnsi"/>
              </w:rPr>
              <w:fldChar w:fldCharType="end"/>
            </w:r>
            <w:r w:rsidR="00534E2A">
              <w:rPr>
                <w:rFonts w:asciiTheme="minorHAnsi" w:hAnsiTheme="minorHAnsi"/>
              </w:rPr>
              <w:t>For-Profit Firm</w:t>
            </w:r>
          </w:p>
        </w:tc>
      </w:tr>
      <w:tr w:rsidR="00A4205B" w:rsidRPr="00651250" w14:paraId="4852E22D" w14:textId="77777777" w:rsidTr="00F60A24">
        <w:tc>
          <w:tcPr>
            <w:tcW w:w="2718" w:type="dxa"/>
            <w:vAlign w:val="center"/>
          </w:tcPr>
          <w:p w14:paraId="76ABC741" w14:textId="348760E2" w:rsidR="00A44FE2" w:rsidRPr="00651250" w:rsidRDefault="00A4205B" w:rsidP="00F60A24">
            <w:pPr>
              <w:spacing w:line="240" w:lineRule="auto"/>
              <w:rPr>
                <w:rFonts w:asciiTheme="minorHAnsi" w:hAnsiTheme="minorHAnsi"/>
              </w:rPr>
            </w:pPr>
            <w:r w:rsidRPr="00651250">
              <w:rPr>
                <w:rFonts w:asciiTheme="minorHAnsi" w:hAnsiTheme="minorHAnsi"/>
              </w:rPr>
              <w:t>Address:</w:t>
            </w:r>
          </w:p>
        </w:tc>
        <w:tc>
          <w:tcPr>
            <w:tcW w:w="6858" w:type="dxa"/>
            <w:vAlign w:val="center"/>
          </w:tcPr>
          <w:p w14:paraId="3707FBC7" w14:textId="3DBE703A" w:rsidR="00A44FE2" w:rsidRPr="00651250" w:rsidRDefault="00A44FE2" w:rsidP="00F60A24">
            <w:pPr>
              <w:spacing w:line="240" w:lineRule="auto"/>
              <w:rPr>
                <w:rFonts w:asciiTheme="minorHAnsi" w:hAnsiTheme="minorHAnsi"/>
              </w:rPr>
            </w:pPr>
          </w:p>
        </w:tc>
      </w:tr>
      <w:tr w:rsidR="00A4205B" w:rsidRPr="00651250" w14:paraId="66098652" w14:textId="77777777" w:rsidTr="00F60A24">
        <w:tc>
          <w:tcPr>
            <w:tcW w:w="2718" w:type="dxa"/>
            <w:vAlign w:val="center"/>
          </w:tcPr>
          <w:p w14:paraId="2EBBACDE" w14:textId="3DFED313" w:rsidR="00A4205B" w:rsidRPr="00651250" w:rsidRDefault="00F9015D" w:rsidP="00F60A24">
            <w:pPr>
              <w:spacing w:line="240" w:lineRule="auto"/>
              <w:rPr>
                <w:rFonts w:asciiTheme="minorHAnsi" w:hAnsiTheme="minorHAnsi"/>
              </w:rPr>
            </w:pPr>
            <w:r w:rsidRPr="00651250">
              <w:rPr>
                <w:rFonts w:asciiTheme="minorHAnsi" w:hAnsiTheme="minorHAnsi"/>
              </w:rPr>
              <w:t xml:space="preserve">Contact </w:t>
            </w:r>
            <w:r w:rsidR="00BE7E35">
              <w:rPr>
                <w:rFonts w:asciiTheme="minorHAnsi" w:hAnsiTheme="minorHAnsi"/>
              </w:rPr>
              <w:t>P</w:t>
            </w:r>
            <w:r w:rsidR="00A4205B" w:rsidRPr="00651250">
              <w:rPr>
                <w:rFonts w:asciiTheme="minorHAnsi" w:hAnsiTheme="minorHAnsi"/>
              </w:rPr>
              <w:t>erson</w:t>
            </w:r>
            <w:r w:rsidR="00DA3A6B" w:rsidRPr="00651250">
              <w:rPr>
                <w:rFonts w:asciiTheme="minorHAnsi" w:hAnsiTheme="minorHAnsi"/>
              </w:rPr>
              <w:t>:</w:t>
            </w:r>
          </w:p>
        </w:tc>
        <w:tc>
          <w:tcPr>
            <w:tcW w:w="6858" w:type="dxa"/>
            <w:vAlign w:val="center"/>
          </w:tcPr>
          <w:p w14:paraId="70E3964A" w14:textId="4DE4471F" w:rsidR="00A4205B" w:rsidRPr="00651250" w:rsidRDefault="00A4205B" w:rsidP="00F60A24">
            <w:pPr>
              <w:spacing w:line="240" w:lineRule="auto"/>
              <w:rPr>
                <w:rFonts w:asciiTheme="minorHAnsi" w:hAnsiTheme="minorHAnsi"/>
              </w:rPr>
            </w:pPr>
          </w:p>
        </w:tc>
      </w:tr>
      <w:tr w:rsidR="00A4205B" w:rsidRPr="00651250" w14:paraId="0CCB70DF" w14:textId="77777777" w:rsidTr="00F60A24">
        <w:tc>
          <w:tcPr>
            <w:tcW w:w="2718" w:type="dxa"/>
            <w:vAlign w:val="center"/>
          </w:tcPr>
          <w:p w14:paraId="1672F84B" w14:textId="77777777" w:rsidR="00A4205B" w:rsidRPr="00651250" w:rsidRDefault="00A4205B" w:rsidP="00F60A24">
            <w:pPr>
              <w:spacing w:line="240" w:lineRule="auto"/>
              <w:rPr>
                <w:rFonts w:asciiTheme="minorHAnsi" w:hAnsiTheme="minorHAnsi"/>
              </w:rPr>
            </w:pPr>
            <w:r w:rsidRPr="00651250">
              <w:rPr>
                <w:rFonts w:asciiTheme="minorHAnsi" w:hAnsiTheme="minorHAnsi"/>
              </w:rPr>
              <w:t>Phone</w:t>
            </w:r>
            <w:r w:rsidR="00DA3A6B" w:rsidRPr="00651250">
              <w:rPr>
                <w:rFonts w:asciiTheme="minorHAnsi" w:hAnsiTheme="minorHAnsi"/>
              </w:rPr>
              <w:t>:</w:t>
            </w:r>
          </w:p>
        </w:tc>
        <w:tc>
          <w:tcPr>
            <w:tcW w:w="6858" w:type="dxa"/>
            <w:vAlign w:val="center"/>
          </w:tcPr>
          <w:p w14:paraId="53AC1C6D" w14:textId="4989593C" w:rsidR="00A4205B" w:rsidRPr="00651250" w:rsidRDefault="00A4205B" w:rsidP="00F60A24">
            <w:pPr>
              <w:spacing w:line="240" w:lineRule="auto"/>
              <w:rPr>
                <w:rFonts w:asciiTheme="minorHAnsi" w:hAnsiTheme="minorHAnsi"/>
              </w:rPr>
            </w:pPr>
          </w:p>
        </w:tc>
      </w:tr>
      <w:tr w:rsidR="00A4205B" w:rsidRPr="00651250" w14:paraId="42271EDB" w14:textId="77777777" w:rsidTr="00F60A24">
        <w:tc>
          <w:tcPr>
            <w:tcW w:w="2718" w:type="dxa"/>
            <w:vAlign w:val="center"/>
          </w:tcPr>
          <w:p w14:paraId="73B5C45F" w14:textId="28B23813" w:rsidR="00A4205B" w:rsidRPr="00651250" w:rsidRDefault="00A44FE2" w:rsidP="00F60A24">
            <w:pPr>
              <w:spacing w:line="240" w:lineRule="auto"/>
              <w:rPr>
                <w:rFonts w:asciiTheme="minorHAnsi" w:hAnsiTheme="minorHAnsi"/>
              </w:rPr>
            </w:pPr>
            <w:r>
              <w:rPr>
                <w:rFonts w:asciiTheme="minorHAnsi" w:hAnsiTheme="minorHAnsi"/>
              </w:rPr>
              <w:t>E</w:t>
            </w:r>
            <w:r w:rsidR="00A4205B" w:rsidRPr="00651250">
              <w:rPr>
                <w:rFonts w:asciiTheme="minorHAnsi" w:hAnsiTheme="minorHAnsi"/>
              </w:rPr>
              <w:t>-</w:t>
            </w:r>
            <w:r w:rsidR="00F9015D" w:rsidRPr="00651250">
              <w:rPr>
                <w:rFonts w:asciiTheme="minorHAnsi" w:hAnsiTheme="minorHAnsi"/>
              </w:rPr>
              <w:t>M</w:t>
            </w:r>
            <w:r w:rsidR="00A4205B" w:rsidRPr="00651250">
              <w:rPr>
                <w:rFonts w:asciiTheme="minorHAnsi" w:hAnsiTheme="minorHAnsi"/>
              </w:rPr>
              <w:t>ail</w:t>
            </w:r>
            <w:r w:rsidR="00DA3A6B" w:rsidRPr="00651250">
              <w:rPr>
                <w:rFonts w:asciiTheme="minorHAnsi" w:hAnsiTheme="minorHAnsi"/>
              </w:rPr>
              <w:t>:</w:t>
            </w:r>
          </w:p>
        </w:tc>
        <w:tc>
          <w:tcPr>
            <w:tcW w:w="6858" w:type="dxa"/>
            <w:vAlign w:val="center"/>
          </w:tcPr>
          <w:p w14:paraId="1F3B548B" w14:textId="35313EFF" w:rsidR="00A4205B" w:rsidRPr="00651250" w:rsidRDefault="00A4205B" w:rsidP="00F60A24">
            <w:pPr>
              <w:spacing w:line="240" w:lineRule="auto"/>
              <w:rPr>
                <w:rFonts w:asciiTheme="minorHAnsi" w:hAnsiTheme="minorHAnsi"/>
              </w:rPr>
            </w:pPr>
          </w:p>
        </w:tc>
      </w:tr>
    </w:tbl>
    <w:p w14:paraId="0EC943A9" w14:textId="77777777" w:rsidR="00A44FE2" w:rsidRDefault="00A44FE2" w:rsidP="00E34CA0">
      <w:pPr>
        <w:spacing w:after="0"/>
        <w:rPr>
          <w:rFonts w:asciiTheme="minorHAnsi" w:hAnsiTheme="minorHAnsi"/>
          <w:bCs/>
          <w:sz w:val="24"/>
          <w:szCs w:val="24"/>
        </w:rPr>
      </w:pPr>
    </w:p>
    <w:p w14:paraId="71D78089" w14:textId="77777777" w:rsidR="00E34CA0" w:rsidRPr="00651250" w:rsidRDefault="00E34CA0" w:rsidP="00E34CA0">
      <w:pPr>
        <w:spacing w:after="0"/>
        <w:rPr>
          <w:rFonts w:asciiTheme="minorHAnsi" w:hAnsiTheme="minorHAnsi"/>
          <w:bCs/>
          <w:sz w:val="24"/>
          <w:szCs w:val="24"/>
        </w:rPr>
      </w:pPr>
      <w:r w:rsidRPr="00A44FE2">
        <w:rPr>
          <w:rFonts w:asciiTheme="minorHAnsi" w:hAnsiTheme="minorHAnsi"/>
          <w:bCs/>
          <w:i/>
          <w:sz w:val="24"/>
          <w:szCs w:val="24"/>
        </w:rPr>
        <w:t xml:space="preserve">I certify that the information </w:t>
      </w:r>
      <w:r w:rsidR="00DA3A6B" w:rsidRPr="00A44FE2">
        <w:rPr>
          <w:rFonts w:asciiTheme="minorHAnsi" w:hAnsiTheme="minorHAnsi"/>
          <w:bCs/>
          <w:i/>
          <w:sz w:val="24"/>
          <w:szCs w:val="24"/>
        </w:rPr>
        <w:t xml:space="preserve">provided </w:t>
      </w:r>
      <w:r w:rsidRPr="00A44FE2">
        <w:rPr>
          <w:rFonts w:asciiTheme="minorHAnsi" w:hAnsiTheme="minorHAnsi"/>
          <w:bCs/>
          <w:i/>
          <w:sz w:val="24"/>
          <w:szCs w:val="24"/>
        </w:rPr>
        <w:t>in this application is true</w:t>
      </w:r>
      <w:r w:rsidR="00DA3A6B" w:rsidRPr="00651250">
        <w:rPr>
          <w:rFonts w:asciiTheme="minorHAnsi" w:hAnsiTheme="minorHAnsi"/>
          <w:bCs/>
          <w:sz w:val="24"/>
          <w:szCs w:val="24"/>
        </w:rPr>
        <w:t>:</w:t>
      </w:r>
    </w:p>
    <w:p w14:paraId="436A8E5F" w14:textId="77777777" w:rsidR="0055404B" w:rsidRDefault="0055404B" w:rsidP="00E34CA0">
      <w:pPr>
        <w:spacing w:after="0"/>
        <w:rPr>
          <w:rFonts w:asciiTheme="minorHAnsi" w:hAnsiTheme="minorHAnsi"/>
          <w:bCs/>
          <w:sz w:val="24"/>
          <w:szCs w:val="24"/>
        </w:rPr>
      </w:pPr>
    </w:p>
    <w:p w14:paraId="6BA4F2A2" w14:textId="77777777" w:rsidR="00E34CA0" w:rsidRPr="00651250" w:rsidRDefault="00747A95" w:rsidP="00E34CA0">
      <w:pPr>
        <w:spacing w:after="0"/>
        <w:rPr>
          <w:rFonts w:asciiTheme="minorHAnsi" w:hAnsiTheme="minorHAnsi"/>
          <w:sz w:val="24"/>
          <w:szCs w:val="24"/>
        </w:rPr>
      </w:pPr>
      <w:r w:rsidRPr="00651250">
        <w:rPr>
          <w:rFonts w:asciiTheme="minorHAnsi" w:hAnsiTheme="minorHAnsi"/>
          <w:bCs/>
          <w:noProof/>
          <w:sz w:val="24"/>
          <w:szCs w:val="24"/>
        </w:rPr>
        <mc:AlternateContent>
          <mc:Choice Requires="wps">
            <w:drawing>
              <wp:anchor distT="0" distB="0" distL="114300" distR="114300" simplePos="0" relativeHeight="251655168" behindDoc="0" locked="0" layoutInCell="1" allowOverlap="1" wp14:anchorId="6CC7AF06" wp14:editId="43927423">
                <wp:simplePos x="0" y="0"/>
                <wp:positionH relativeFrom="column">
                  <wp:posOffset>2552700</wp:posOffset>
                </wp:positionH>
                <wp:positionV relativeFrom="paragraph">
                  <wp:posOffset>172720</wp:posOffset>
                </wp:positionV>
                <wp:extent cx="2962275" cy="0"/>
                <wp:effectExtent l="9525" t="10795" r="9525" b="825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4A42F9C" id="_x0000_t32" coordsize="21600,21600" o:spt="32" o:oned="t" path="m0,0l21600,21600e" filled="f">
                <v:path arrowok="t" fillok="f" o:connecttype="none"/>
                <o:lock v:ext="edit" shapetype="t"/>
              </v:shapetype>
              <v:shape id="AutoShape 19" o:spid="_x0000_s1026" type="#_x0000_t32" style="position:absolute;margin-left:201pt;margin-top:13.6pt;width:233.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"/>
            </w:pict>
          </mc:Fallback>
        </mc:AlternateContent>
      </w:r>
      <w:r w:rsidR="0015485A" w:rsidRPr="00651250">
        <w:rPr>
          <w:rFonts w:asciiTheme="minorHAnsi" w:hAnsiTheme="minorHAnsi"/>
          <w:bCs/>
          <w:sz w:val="24"/>
          <w:szCs w:val="24"/>
        </w:rPr>
        <w:t xml:space="preserve">Signature of </w:t>
      </w:r>
      <w:r w:rsidR="00E34CA0" w:rsidRPr="00651250">
        <w:rPr>
          <w:rFonts w:asciiTheme="minorHAnsi" w:hAnsiTheme="minorHAnsi"/>
          <w:bCs/>
          <w:sz w:val="24"/>
          <w:szCs w:val="24"/>
        </w:rPr>
        <w:t>Authorized Representative</w:t>
      </w:r>
      <w:r w:rsidR="00E34CA0" w:rsidRPr="00651250">
        <w:rPr>
          <w:rFonts w:asciiTheme="minorHAnsi" w:hAnsiTheme="minorHAnsi"/>
          <w:sz w:val="24"/>
          <w:szCs w:val="24"/>
        </w:rPr>
        <w:t xml:space="preserve">: </w:t>
      </w:r>
      <w:r w:rsidR="00E34CA0" w:rsidRPr="00651250">
        <w:rPr>
          <w:rFonts w:asciiTheme="minorHAnsi" w:hAnsiTheme="minorHAnsi"/>
          <w:sz w:val="24"/>
          <w:szCs w:val="24"/>
        </w:rPr>
        <w:tab/>
      </w:r>
    </w:p>
    <w:p w14:paraId="31FD24EB" w14:textId="5BE3AA11" w:rsidR="00167507" w:rsidRPr="00651250" w:rsidRDefault="00DA3A6B" w:rsidP="00EC420C">
      <w:pPr>
        <w:spacing w:before="120" w:after="0"/>
        <w:rPr>
          <w:rFonts w:asciiTheme="minorHAnsi" w:hAnsiTheme="minorHAnsi"/>
          <w:sz w:val="24"/>
          <w:szCs w:val="24"/>
        </w:rPr>
      </w:pPr>
      <w:r w:rsidRPr="00651250">
        <w:rPr>
          <w:rFonts w:asciiTheme="minorHAnsi" w:hAnsiTheme="minorHAnsi"/>
          <w:sz w:val="24"/>
          <w:szCs w:val="24"/>
        </w:rPr>
        <w:t>Name, Title</w:t>
      </w:r>
      <w:r w:rsidR="00A44FE2">
        <w:rPr>
          <w:rFonts w:asciiTheme="minorHAnsi" w:hAnsiTheme="minorHAnsi"/>
          <w:sz w:val="24"/>
          <w:szCs w:val="24"/>
        </w:rPr>
        <w:t>:</w:t>
      </w:r>
      <w:r w:rsidR="00167507" w:rsidRPr="00651250">
        <w:rPr>
          <w:rFonts w:asciiTheme="minorHAnsi" w:hAnsiTheme="minorHAnsi"/>
          <w:sz w:val="24"/>
          <w:szCs w:val="24"/>
        </w:rPr>
        <w:tab/>
      </w:r>
      <w:r w:rsidR="00167507" w:rsidRPr="00651250">
        <w:rPr>
          <w:rFonts w:asciiTheme="minorHAnsi" w:hAnsiTheme="minorHAnsi"/>
          <w:sz w:val="24"/>
          <w:szCs w:val="24"/>
        </w:rPr>
        <w:tab/>
      </w:r>
      <w:r w:rsidR="00DC40AD">
        <w:rPr>
          <w:rFonts w:asciiTheme="minorHAnsi" w:hAnsiTheme="minorHAnsi"/>
          <w:sz w:val="24"/>
          <w:szCs w:val="24"/>
        </w:rPr>
        <w:tab/>
      </w:r>
      <w:r w:rsidR="00167507" w:rsidRPr="00651250">
        <w:rPr>
          <w:rFonts w:asciiTheme="minorHAnsi" w:hAnsiTheme="minorHAnsi"/>
          <w:sz w:val="24"/>
          <w:szCs w:val="24"/>
        </w:rPr>
        <w:tab/>
      </w:r>
      <w:r w:rsidR="00167507" w:rsidRPr="00651250">
        <w:rPr>
          <w:rFonts w:asciiTheme="minorHAnsi" w:hAnsiTheme="minorHAnsi"/>
          <w:sz w:val="24"/>
          <w:szCs w:val="24"/>
        </w:rPr>
        <w:tab/>
      </w:r>
    </w:p>
    <w:p w14:paraId="577E0CC8" w14:textId="48002C5C" w:rsidR="00167507" w:rsidRPr="00651250" w:rsidRDefault="00A44FE2" w:rsidP="00E34CA0">
      <w:pPr>
        <w:spacing w:after="0"/>
        <w:rPr>
          <w:rFonts w:asciiTheme="minorHAnsi" w:hAnsiTheme="minorHAnsi"/>
          <w:sz w:val="24"/>
          <w:szCs w:val="24"/>
        </w:rPr>
      </w:pPr>
      <w:r>
        <w:rPr>
          <w:rFonts w:asciiTheme="minorHAnsi" w:hAnsiTheme="minorHAnsi"/>
          <w:sz w:val="24"/>
          <w:szCs w:val="24"/>
        </w:rPr>
        <w:t>Phone:</w:t>
      </w:r>
      <w:r>
        <w:rPr>
          <w:rFonts w:asciiTheme="minorHAnsi" w:hAnsiTheme="minorHAnsi"/>
          <w:sz w:val="24"/>
          <w:szCs w:val="24"/>
        </w:rPr>
        <w:tab/>
      </w:r>
      <w:r w:rsidR="00DA3A6B" w:rsidRPr="00651250">
        <w:rPr>
          <w:rFonts w:asciiTheme="minorHAnsi" w:hAnsiTheme="minorHAnsi"/>
          <w:sz w:val="24"/>
          <w:szCs w:val="24"/>
        </w:rPr>
        <w:tab/>
      </w:r>
      <w:r w:rsidR="00167507" w:rsidRPr="00651250">
        <w:rPr>
          <w:rFonts w:asciiTheme="minorHAnsi" w:hAnsiTheme="minorHAnsi"/>
          <w:sz w:val="24"/>
          <w:szCs w:val="24"/>
        </w:rPr>
        <w:tab/>
      </w:r>
      <w:r w:rsidR="00DC40AD">
        <w:rPr>
          <w:rFonts w:asciiTheme="minorHAnsi" w:hAnsiTheme="minorHAnsi"/>
          <w:sz w:val="24"/>
          <w:szCs w:val="24"/>
        </w:rPr>
        <w:tab/>
      </w:r>
      <w:r w:rsidR="00167507" w:rsidRPr="00651250">
        <w:rPr>
          <w:rFonts w:asciiTheme="minorHAnsi" w:hAnsiTheme="minorHAnsi"/>
          <w:sz w:val="24"/>
          <w:szCs w:val="24"/>
        </w:rPr>
        <w:tab/>
      </w:r>
      <w:r w:rsidR="00167507" w:rsidRPr="00651250">
        <w:rPr>
          <w:rFonts w:asciiTheme="minorHAnsi" w:hAnsiTheme="minorHAnsi"/>
          <w:sz w:val="24"/>
          <w:szCs w:val="24"/>
        </w:rPr>
        <w:tab/>
      </w:r>
    </w:p>
    <w:p w14:paraId="19BD4474" w14:textId="49B2ABA0" w:rsidR="00167507" w:rsidRPr="00651250" w:rsidRDefault="00DA3A6B" w:rsidP="00E34CA0">
      <w:pPr>
        <w:spacing w:after="0"/>
        <w:rPr>
          <w:rFonts w:asciiTheme="minorHAnsi" w:hAnsiTheme="minorHAnsi"/>
          <w:sz w:val="24"/>
          <w:szCs w:val="24"/>
        </w:rPr>
      </w:pPr>
      <w:r w:rsidRPr="00651250">
        <w:rPr>
          <w:rFonts w:asciiTheme="minorHAnsi" w:hAnsiTheme="minorHAnsi"/>
          <w:sz w:val="24"/>
          <w:szCs w:val="24"/>
        </w:rPr>
        <w:t>Date</w:t>
      </w:r>
      <w:r w:rsidR="00A44FE2">
        <w:rPr>
          <w:rFonts w:asciiTheme="minorHAnsi" w:hAnsiTheme="minorHAnsi"/>
          <w:sz w:val="24"/>
          <w:szCs w:val="24"/>
        </w:rPr>
        <w:t>:</w:t>
      </w:r>
      <w:r w:rsidR="00167507" w:rsidRPr="00651250">
        <w:rPr>
          <w:rFonts w:asciiTheme="minorHAnsi" w:hAnsiTheme="minorHAnsi"/>
          <w:sz w:val="24"/>
          <w:szCs w:val="24"/>
        </w:rPr>
        <w:tab/>
      </w:r>
      <w:r w:rsidR="00167507" w:rsidRPr="00651250">
        <w:rPr>
          <w:rFonts w:asciiTheme="minorHAnsi" w:hAnsiTheme="minorHAnsi"/>
          <w:sz w:val="24"/>
          <w:szCs w:val="24"/>
        </w:rPr>
        <w:tab/>
      </w:r>
      <w:r w:rsidR="00167507" w:rsidRPr="00651250">
        <w:rPr>
          <w:rFonts w:asciiTheme="minorHAnsi" w:hAnsiTheme="minorHAnsi"/>
          <w:sz w:val="24"/>
          <w:szCs w:val="24"/>
        </w:rPr>
        <w:tab/>
      </w:r>
      <w:r w:rsidR="00DC40AD">
        <w:rPr>
          <w:rFonts w:asciiTheme="minorHAnsi" w:hAnsiTheme="minorHAnsi"/>
          <w:sz w:val="24"/>
          <w:szCs w:val="24"/>
        </w:rPr>
        <w:tab/>
      </w:r>
      <w:r w:rsidR="00167507" w:rsidRPr="00651250">
        <w:rPr>
          <w:rFonts w:asciiTheme="minorHAnsi" w:hAnsiTheme="minorHAnsi"/>
          <w:sz w:val="24"/>
          <w:szCs w:val="24"/>
        </w:rPr>
        <w:tab/>
      </w:r>
      <w:r w:rsidR="00167507" w:rsidRPr="00651250">
        <w:rPr>
          <w:rFonts w:asciiTheme="minorHAnsi" w:hAnsiTheme="minorHAnsi"/>
          <w:sz w:val="24"/>
          <w:szCs w:val="24"/>
        </w:rPr>
        <w:tab/>
      </w:r>
    </w:p>
    <w:p w14:paraId="755EA82E" w14:textId="77777777" w:rsidR="00ED4CB4" w:rsidRDefault="00ED4CB4" w:rsidP="0015485A">
      <w:pPr>
        <w:spacing w:after="0"/>
        <w:rPr>
          <w:rFonts w:asciiTheme="minorHAnsi" w:hAnsiTheme="minorHAnsi"/>
          <w:b/>
          <w:sz w:val="28"/>
          <w:szCs w:val="28"/>
        </w:rPr>
      </w:pPr>
    </w:p>
    <w:p w14:paraId="17ABEEE7" w14:textId="549F1C69" w:rsidR="00ED4CB4" w:rsidRPr="00BB7972" w:rsidRDefault="00BB7972" w:rsidP="00BB7972">
      <w:pPr>
        <w:spacing w:after="0"/>
        <w:rPr>
          <w:rFonts w:asciiTheme="minorHAnsi" w:hAnsiTheme="minorHAnsi"/>
          <w:bCs/>
        </w:rPr>
      </w:pPr>
      <w:r w:rsidRPr="00BB7972">
        <w:rPr>
          <w:rFonts w:asciiTheme="minorHAnsi" w:hAnsiTheme="minorHAnsi"/>
          <w:bCs/>
        </w:rPr>
        <w:t>*</w:t>
      </w:r>
      <w:r>
        <w:rPr>
          <w:rFonts w:asciiTheme="minorHAnsi" w:hAnsiTheme="minorHAnsi"/>
          <w:bCs/>
        </w:rPr>
        <w:t>N</w:t>
      </w:r>
      <w:r w:rsidRPr="00BB7972">
        <w:rPr>
          <w:rFonts w:asciiTheme="minorHAnsi" w:hAnsiTheme="minorHAnsi"/>
          <w:bCs/>
        </w:rPr>
        <w:t xml:space="preserve">on-profit organizations should attach an </w:t>
      </w:r>
      <w:r>
        <w:rPr>
          <w:rFonts w:asciiTheme="minorHAnsi" w:hAnsiTheme="minorHAnsi"/>
          <w:bCs/>
        </w:rPr>
        <w:t xml:space="preserve">IRS </w:t>
      </w:r>
      <w:r w:rsidRPr="00BB7972">
        <w:rPr>
          <w:rFonts w:asciiTheme="minorHAnsi" w:hAnsiTheme="minorHAnsi"/>
          <w:bCs/>
        </w:rPr>
        <w:t>exemption determination letter</w:t>
      </w:r>
      <w:r w:rsidR="00B03D14">
        <w:rPr>
          <w:rFonts w:asciiTheme="minorHAnsi" w:hAnsiTheme="minorHAnsi"/>
          <w:bCs/>
        </w:rPr>
        <w:t xml:space="preserve"> to this application</w:t>
      </w:r>
      <w:r w:rsidRPr="00BB7972">
        <w:rPr>
          <w:rFonts w:asciiTheme="minorHAnsi" w:hAnsiTheme="minorHAnsi"/>
          <w:bCs/>
        </w:rPr>
        <w:t xml:space="preserve">. </w:t>
      </w:r>
    </w:p>
    <w:p w14:paraId="0DF0FE6E" w14:textId="77777777" w:rsidR="00A45A62" w:rsidRPr="00651250" w:rsidRDefault="00544A39" w:rsidP="00A45A62">
      <w:pPr>
        <w:rPr>
          <w:rFonts w:asciiTheme="minorHAnsi" w:hAnsiTheme="minorHAnsi"/>
          <w:b/>
          <w:sz w:val="28"/>
          <w:szCs w:val="28"/>
        </w:rPr>
      </w:pPr>
      <w:r w:rsidRPr="00651250">
        <w:rPr>
          <w:rFonts w:asciiTheme="minorHAnsi" w:hAnsiTheme="minorHAnsi"/>
          <w:b/>
        </w:rPr>
        <w:br w:type="page"/>
      </w:r>
      <w:r w:rsidR="00747A95" w:rsidRPr="00651250">
        <w:rPr>
          <w:rFonts w:asciiTheme="minorHAnsi" w:hAnsiTheme="minorHAnsi"/>
          <w:b/>
          <w:noProof/>
          <w:sz w:val="28"/>
          <w:szCs w:val="28"/>
        </w:rPr>
        <w:lastRenderedPageBreak/>
        <mc:AlternateContent>
          <mc:Choice Requires="wps">
            <w:drawing>
              <wp:anchor distT="0" distB="0" distL="114300" distR="114300" simplePos="0" relativeHeight="251658240" behindDoc="0" locked="0" layoutInCell="1" allowOverlap="1" wp14:anchorId="6680CE1B" wp14:editId="766FE049">
                <wp:simplePos x="0" y="0"/>
                <wp:positionH relativeFrom="column">
                  <wp:posOffset>9525</wp:posOffset>
                </wp:positionH>
                <wp:positionV relativeFrom="paragraph">
                  <wp:posOffset>238125</wp:posOffset>
                </wp:positionV>
                <wp:extent cx="6115050" cy="0"/>
                <wp:effectExtent l="9525" t="9525" r="9525" b="9525"/>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002198" id="AutoShape 41" o:spid="_x0000_s1026" type="#_x0000_t32" style="position:absolute;margin-left:.75pt;margin-top:18.75pt;width:4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"/>
            </w:pict>
          </mc:Fallback>
        </mc:AlternateContent>
      </w:r>
      <w:r w:rsidR="00A45A62" w:rsidRPr="00651250">
        <w:rPr>
          <w:rFonts w:asciiTheme="minorHAnsi" w:hAnsiTheme="minorHAnsi"/>
          <w:b/>
          <w:sz w:val="28"/>
          <w:szCs w:val="28"/>
        </w:rPr>
        <w:t>Section 3: Project Description</w:t>
      </w:r>
    </w:p>
    <w:p w14:paraId="356CDA6A" w14:textId="0CBF49BD" w:rsidR="004407C5" w:rsidRDefault="004407C5" w:rsidP="00544A39">
      <w:pPr>
        <w:rPr>
          <w:rFonts w:asciiTheme="minorHAnsi" w:hAnsiTheme="minorHAnsi"/>
        </w:rPr>
      </w:pPr>
      <w:r>
        <w:rPr>
          <w:rFonts w:asciiTheme="minorHAnsi" w:hAnsiTheme="minorHAnsi"/>
        </w:rPr>
        <w:t xml:space="preserve">Please limit the length of your summary to </w:t>
      </w:r>
      <w:r w:rsidRPr="004407C5">
        <w:rPr>
          <w:rFonts w:asciiTheme="minorHAnsi" w:hAnsiTheme="minorHAnsi"/>
          <w:b/>
        </w:rPr>
        <w:t>three pages or less</w:t>
      </w:r>
      <w:r>
        <w:rPr>
          <w:rFonts w:asciiTheme="minorHAnsi" w:hAnsiTheme="minorHAnsi"/>
        </w:rPr>
        <w:t xml:space="preserve"> plus attached images, maps, reports, and supporting letters.</w:t>
      </w:r>
    </w:p>
    <w:p w14:paraId="1BE7C57F" w14:textId="22861D14" w:rsidR="001D5FA6" w:rsidRDefault="00A45A62" w:rsidP="00544A39">
      <w:pPr>
        <w:rPr>
          <w:rFonts w:asciiTheme="minorHAnsi" w:hAnsiTheme="minorHAnsi"/>
        </w:rPr>
      </w:pPr>
      <w:r w:rsidRPr="00651250">
        <w:rPr>
          <w:rFonts w:asciiTheme="minorHAnsi" w:hAnsiTheme="minorHAnsi"/>
        </w:rPr>
        <w:t>Include</w:t>
      </w:r>
      <w:r w:rsidR="008814BB" w:rsidRPr="00651250">
        <w:rPr>
          <w:rFonts w:asciiTheme="minorHAnsi" w:hAnsiTheme="minorHAnsi"/>
        </w:rPr>
        <w:t xml:space="preserve"> the following information</w:t>
      </w:r>
      <w:r w:rsidRPr="00651250">
        <w:rPr>
          <w:rFonts w:asciiTheme="minorHAnsi" w:hAnsiTheme="minorHAnsi"/>
        </w:rPr>
        <w:t xml:space="preserve">: (1) </w:t>
      </w:r>
      <w:r w:rsidR="004407C5">
        <w:rPr>
          <w:rFonts w:asciiTheme="minorHAnsi" w:hAnsiTheme="minorHAnsi"/>
        </w:rPr>
        <w:t xml:space="preserve">Project summary – </w:t>
      </w:r>
      <w:r w:rsidR="004407C5" w:rsidRPr="00082808">
        <w:rPr>
          <w:rFonts w:asciiTheme="minorHAnsi" w:hAnsiTheme="minorHAnsi"/>
        </w:rPr>
        <w:t>for stream projects, describe the design goals and objectives</w:t>
      </w:r>
      <w:r w:rsidR="004407C5">
        <w:rPr>
          <w:rFonts w:asciiTheme="minorHAnsi" w:hAnsiTheme="minorHAnsi"/>
        </w:rPr>
        <w:t>; (2) Project location; (3</w:t>
      </w:r>
      <w:r w:rsidR="00483E70">
        <w:rPr>
          <w:rFonts w:asciiTheme="minorHAnsi" w:hAnsiTheme="minorHAnsi"/>
        </w:rPr>
        <w:t xml:space="preserve">) </w:t>
      </w:r>
      <w:r w:rsidR="004407C5">
        <w:rPr>
          <w:rFonts w:asciiTheme="minorHAnsi" w:hAnsiTheme="minorHAnsi"/>
        </w:rPr>
        <w:t xml:space="preserve">Relevance to flood mitigation and stream management in the Ashokan watershed – it is important to </w:t>
      </w:r>
      <w:r w:rsidR="004407C5" w:rsidRPr="005430DC">
        <w:rPr>
          <w:rFonts w:asciiTheme="minorHAnsi" w:hAnsiTheme="minorHAnsi"/>
        </w:rPr>
        <w:t xml:space="preserve">describe why and how you prioritized </w:t>
      </w:r>
      <w:r w:rsidR="004407C5">
        <w:rPr>
          <w:rFonts w:asciiTheme="minorHAnsi" w:hAnsiTheme="minorHAnsi"/>
        </w:rPr>
        <w:t>the</w:t>
      </w:r>
      <w:r w:rsidR="004407C5" w:rsidRPr="005430DC">
        <w:rPr>
          <w:rFonts w:asciiTheme="minorHAnsi" w:hAnsiTheme="minorHAnsi"/>
        </w:rPr>
        <w:t xml:space="preserve"> project for funding</w:t>
      </w:r>
      <w:r w:rsidR="004407C5">
        <w:rPr>
          <w:rFonts w:asciiTheme="minorHAnsi" w:hAnsiTheme="minorHAnsi"/>
        </w:rPr>
        <w:t xml:space="preserve"> at this time – </w:t>
      </w:r>
      <w:r w:rsidR="00053074">
        <w:rPr>
          <w:rFonts w:asciiTheme="minorHAnsi" w:hAnsiTheme="minorHAnsi"/>
        </w:rPr>
        <w:t>refer to</w:t>
      </w:r>
      <w:r w:rsidR="004407C5">
        <w:rPr>
          <w:rFonts w:asciiTheme="minorHAnsi" w:hAnsiTheme="minorHAnsi"/>
        </w:rPr>
        <w:t xml:space="preserve"> any reports or plans that justify the need; (4) </w:t>
      </w:r>
      <w:r w:rsidR="00483E70">
        <w:rPr>
          <w:rFonts w:asciiTheme="minorHAnsi" w:hAnsiTheme="minorHAnsi"/>
        </w:rPr>
        <w:t>P</w:t>
      </w:r>
      <w:r w:rsidRPr="00651250">
        <w:rPr>
          <w:rFonts w:asciiTheme="minorHAnsi" w:hAnsiTheme="minorHAnsi"/>
        </w:rPr>
        <w:t>rojec</w:t>
      </w:r>
      <w:r w:rsidR="008410E6">
        <w:rPr>
          <w:rFonts w:asciiTheme="minorHAnsi" w:hAnsiTheme="minorHAnsi"/>
        </w:rPr>
        <w:t xml:space="preserve">t </w:t>
      </w:r>
      <w:r w:rsidR="004407C5">
        <w:rPr>
          <w:rFonts w:asciiTheme="minorHAnsi" w:hAnsiTheme="minorHAnsi"/>
        </w:rPr>
        <w:t>team and qualifications;</w:t>
      </w:r>
      <w:r w:rsidR="008410E6">
        <w:rPr>
          <w:rFonts w:asciiTheme="minorHAnsi" w:hAnsiTheme="minorHAnsi"/>
        </w:rPr>
        <w:t xml:space="preserve"> </w:t>
      </w:r>
      <w:r w:rsidR="001D5FA6">
        <w:rPr>
          <w:rFonts w:asciiTheme="minorHAnsi" w:hAnsiTheme="minorHAnsi"/>
        </w:rPr>
        <w:t>(5</w:t>
      </w:r>
      <w:r w:rsidR="00483E70" w:rsidRPr="005430DC">
        <w:rPr>
          <w:rFonts w:asciiTheme="minorHAnsi" w:hAnsiTheme="minorHAnsi"/>
        </w:rPr>
        <w:t>) T</w:t>
      </w:r>
      <w:r w:rsidRPr="005430DC">
        <w:rPr>
          <w:rFonts w:asciiTheme="minorHAnsi" w:hAnsiTheme="minorHAnsi"/>
        </w:rPr>
        <w:t>he specific planned use of AWSMP funds</w:t>
      </w:r>
      <w:r w:rsidR="00544A39" w:rsidRPr="005430DC">
        <w:rPr>
          <w:rFonts w:asciiTheme="minorHAnsi" w:hAnsiTheme="minorHAnsi"/>
        </w:rPr>
        <w:t xml:space="preserve"> and how AWSMP funding will </w:t>
      </w:r>
      <w:r w:rsidR="00053074">
        <w:rPr>
          <w:rFonts w:asciiTheme="minorHAnsi" w:hAnsiTheme="minorHAnsi"/>
        </w:rPr>
        <w:t>be used relative</w:t>
      </w:r>
      <w:r w:rsidR="00544A39" w:rsidRPr="005430DC">
        <w:rPr>
          <w:rFonts w:asciiTheme="minorHAnsi" w:hAnsiTheme="minorHAnsi"/>
        </w:rPr>
        <w:t xml:space="preserve"> to other funding for this project</w:t>
      </w:r>
      <w:r w:rsidR="001D5FA6">
        <w:rPr>
          <w:rFonts w:asciiTheme="minorHAnsi" w:hAnsiTheme="minorHAnsi"/>
        </w:rPr>
        <w:t>; (6</w:t>
      </w:r>
      <w:r w:rsidR="00483E70" w:rsidRPr="005430DC">
        <w:rPr>
          <w:rFonts w:asciiTheme="minorHAnsi" w:hAnsiTheme="minorHAnsi"/>
        </w:rPr>
        <w:t>) S</w:t>
      </w:r>
      <w:r w:rsidRPr="005430DC">
        <w:rPr>
          <w:rFonts w:asciiTheme="minorHAnsi" w:hAnsiTheme="minorHAnsi"/>
        </w:rPr>
        <w:t>pecific plann</w:t>
      </w:r>
      <w:r w:rsidR="00483E70" w:rsidRPr="005430DC">
        <w:rPr>
          <w:rFonts w:asciiTheme="minorHAnsi" w:hAnsiTheme="minorHAnsi"/>
        </w:rPr>
        <w:t xml:space="preserve">ed outcomes and </w:t>
      </w:r>
      <w:r w:rsidRPr="005430DC">
        <w:rPr>
          <w:rFonts w:asciiTheme="minorHAnsi" w:hAnsiTheme="minorHAnsi"/>
        </w:rPr>
        <w:t>deliverables</w:t>
      </w:r>
      <w:r w:rsidR="008410E6">
        <w:rPr>
          <w:rFonts w:asciiTheme="minorHAnsi" w:hAnsiTheme="minorHAnsi"/>
        </w:rPr>
        <w:t>;</w:t>
      </w:r>
      <w:r w:rsidRPr="005430DC">
        <w:rPr>
          <w:rFonts w:asciiTheme="minorHAnsi" w:hAnsiTheme="minorHAnsi"/>
        </w:rPr>
        <w:t xml:space="preserve"> </w:t>
      </w:r>
      <w:r w:rsidR="00544A39" w:rsidRPr="005430DC">
        <w:rPr>
          <w:rFonts w:asciiTheme="minorHAnsi" w:hAnsiTheme="minorHAnsi"/>
        </w:rPr>
        <w:t xml:space="preserve">and </w:t>
      </w:r>
      <w:r w:rsidR="001D5FA6">
        <w:rPr>
          <w:rFonts w:asciiTheme="minorHAnsi" w:hAnsiTheme="minorHAnsi"/>
        </w:rPr>
        <w:t>(7</w:t>
      </w:r>
      <w:r w:rsidR="00E704D7" w:rsidRPr="005430DC">
        <w:rPr>
          <w:rFonts w:asciiTheme="minorHAnsi" w:hAnsiTheme="minorHAnsi"/>
        </w:rPr>
        <w:t>) P</w:t>
      </w:r>
      <w:r w:rsidR="00544A39" w:rsidRPr="005430DC">
        <w:rPr>
          <w:rFonts w:asciiTheme="minorHAnsi" w:hAnsiTheme="minorHAnsi"/>
        </w:rPr>
        <w:t>roject timeline</w:t>
      </w:r>
      <w:r w:rsidRPr="005430DC">
        <w:rPr>
          <w:rFonts w:asciiTheme="minorHAnsi" w:hAnsiTheme="minorHAnsi"/>
        </w:rPr>
        <w:t>.</w:t>
      </w:r>
      <w:r w:rsidR="00022814" w:rsidRPr="005430DC">
        <w:rPr>
          <w:rFonts w:asciiTheme="minorHAnsi" w:hAnsiTheme="minorHAnsi"/>
        </w:rPr>
        <w:t xml:space="preserve"> </w:t>
      </w:r>
    </w:p>
    <w:p w14:paraId="715D8DA3" w14:textId="0BBE51B2" w:rsidR="00A45A62" w:rsidRDefault="00022814" w:rsidP="00544A39">
      <w:pPr>
        <w:rPr>
          <w:rFonts w:asciiTheme="minorHAnsi" w:hAnsiTheme="minorHAnsi"/>
          <w:i/>
        </w:rPr>
      </w:pPr>
      <w:r w:rsidRPr="004407C5">
        <w:rPr>
          <w:rFonts w:asciiTheme="minorHAnsi" w:hAnsiTheme="minorHAnsi"/>
          <w:b/>
        </w:rPr>
        <w:t>Applications fo</w:t>
      </w:r>
      <w:r w:rsidR="00642F99" w:rsidRPr="004407C5">
        <w:rPr>
          <w:rFonts w:asciiTheme="minorHAnsi" w:hAnsiTheme="minorHAnsi"/>
          <w:b/>
        </w:rPr>
        <w:t xml:space="preserve">r construction projects should </w:t>
      </w:r>
      <w:proofErr w:type="gramStart"/>
      <w:r w:rsidR="00642F99" w:rsidRPr="004407C5">
        <w:rPr>
          <w:rFonts w:asciiTheme="minorHAnsi" w:hAnsiTheme="minorHAnsi"/>
          <w:b/>
        </w:rPr>
        <w:t>include</w:t>
      </w:r>
      <w:r w:rsidR="00642F99" w:rsidRPr="00720631">
        <w:rPr>
          <w:rFonts w:asciiTheme="minorHAnsi" w:hAnsiTheme="minorHAnsi"/>
        </w:rPr>
        <w:t>:</w:t>
      </w:r>
      <w:proofErr w:type="gramEnd"/>
      <w:r w:rsidR="00642F99">
        <w:rPr>
          <w:rFonts w:asciiTheme="minorHAnsi" w:hAnsiTheme="minorHAnsi"/>
          <w:b/>
        </w:rPr>
        <w:t xml:space="preserve"> </w:t>
      </w:r>
      <w:r w:rsidR="00EE241D">
        <w:rPr>
          <w:rFonts w:asciiTheme="minorHAnsi" w:hAnsiTheme="minorHAnsi"/>
        </w:rPr>
        <w:t>E</w:t>
      </w:r>
      <w:r w:rsidRPr="001D5FA6">
        <w:rPr>
          <w:rFonts w:asciiTheme="minorHAnsi" w:hAnsiTheme="minorHAnsi"/>
        </w:rPr>
        <w:t>ngineering and design reports</w:t>
      </w:r>
      <w:r w:rsidR="0055404B" w:rsidRPr="001D5FA6">
        <w:rPr>
          <w:rFonts w:asciiTheme="minorHAnsi" w:hAnsiTheme="minorHAnsi"/>
        </w:rPr>
        <w:t xml:space="preserve">, </w:t>
      </w:r>
      <w:proofErr w:type="spellStart"/>
      <w:r w:rsidR="0055404B" w:rsidRPr="001D5FA6">
        <w:rPr>
          <w:rFonts w:asciiTheme="minorHAnsi" w:hAnsiTheme="minorHAnsi"/>
        </w:rPr>
        <w:t>StreamStats</w:t>
      </w:r>
      <w:proofErr w:type="spellEnd"/>
      <w:r w:rsidR="0055404B" w:rsidRPr="001D5FA6">
        <w:rPr>
          <w:rFonts w:asciiTheme="minorHAnsi" w:hAnsiTheme="minorHAnsi"/>
        </w:rPr>
        <w:t xml:space="preserve"> statistics (from:</w:t>
      </w:r>
      <w:r w:rsidR="00CE7775" w:rsidRPr="001D5FA6">
        <w:rPr>
          <w:rFonts w:asciiTheme="minorHAnsi" w:hAnsiTheme="minorHAnsi"/>
        </w:rPr>
        <w:t xml:space="preserve"> </w:t>
      </w:r>
      <w:hyperlink r:id="rId8" w:history="1">
        <w:r w:rsidR="00CE7775" w:rsidRPr="001D5FA6">
          <w:rPr>
            <w:rStyle w:val="Hyperlink"/>
            <w:rFonts w:asciiTheme="minorHAnsi" w:hAnsiTheme="minorHAnsi"/>
          </w:rPr>
          <w:t>http://water.usgs.gov/osw/streamstats/</w:t>
        </w:r>
      </w:hyperlink>
      <w:r w:rsidR="00720631">
        <w:rPr>
          <w:rStyle w:val="Hyperlink"/>
          <w:rFonts w:asciiTheme="minorHAnsi" w:hAnsiTheme="minorHAnsi"/>
        </w:rPr>
        <w:t>)</w:t>
      </w:r>
      <w:r w:rsidR="00642F99" w:rsidRPr="001D5FA6">
        <w:rPr>
          <w:rFonts w:asciiTheme="minorHAnsi" w:hAnsiTheme="minorHAnsi"/>
        </w:rPr>
        <w:t xml:space="preserve"> </w:t>
      </w:r>
      <w:r w:rsidRPr="001D5FA6">
        <w:rPr>
          <w:rFonts w:asciiTheme="minorHAnsi" w:hAnsiTheme="minorHAnsi"/>
        </w:rPr>
        <w:t xml:space="preserve">and </w:t>
      </w:r>
      <w:r w:rsidR="0055404B" w:rsidRPr="001D5FA6">
        <w:rPr>
          <w:rFonts w:asciiTheme="minorHAnsi" w:hAnsiTheme="minorHAnsi"/>
        </w:rPr>
        <w:t xml:space="preserve">status of </w:t>
      </w:r>
      <w:r w:rsidRPr="001D5FA6">
        <w:rPr>
          <w:rFonts w:asciiTheme="minorHAnsi" w:hAnsiTheme="minorHAnsi"/>
        </w:rPr>
        <w:t>permitting</w:t>
      </w:r>
      <w:r w:rsidR="00642F99" w:rsidRPr="001D5FA6">
        <w:rPr>
          <w:rFonts w:asciiTheme="minorHAnsi" w:hAnsiTheme="minorHAnsi"/>
        </w:rPr>
        <w:t xml:space="preserve"> (if applicable)</w:t>
      </w:r>
      <w:r w:rsidRPr="001D5FA6">
        <w:rPr>
          <w:rFonts w:asciiTheme="minorHAnsi" w:hAnsiTheme="minorHAnsi"/>
        </w:rPr>
        <w:t xml:space="preserve">. </w:t>
      </w:r>
      <w:r w:rsidR="00A707C7" w:rsidRPr="001D5FA6">
        <w:rPr>
          <w:rFonts w:asciiTheme="minorHAnsi" w:hAnsiTheme="minorHAnsi"/>
        </w:rPr>
        <w:t xml:space="preserve">A </w:t>
      </w:r>
      <w:r w:rsidR="00052319" w:rsidRPr="001D5FA6">
        <w:rPr>
          <w:rFonts w:asciiTheme="minorHAnsi" w:hAnsiTheme="minorHAnsi"/>
        </w:rPr>
        <w:t xml:space="preserve">stream </w:t>
      </w:r>
      <w:r w:rsidR="00A707C7" w:rsidRPr="001D5FA6">
        <w:rPr>
          <w:rFonts w:asciiTheme="minorHAnsi" w:hAnsiTheme="minorHAnsi"/>
        </w:rPr>
        <w:t>project review meeting with Ulster County SWCD and NYCDEP may be required before award</w:t>
      </w:r>
      <w:r w:rsidR="00A707C7" w:rsidRPr="001D5FA6">
        <w:rPr>
          <w:rFonts w:asciiTheme="minorHAnsi" w:hAnsiTheme="minorHAnsi"/>
          <w:i/>
        </w:rPr>
        <w:t>.</w:t>
      </w:r>
    </w:p>
    <w:p w14:paraId="1F50DCE1" w14:textId="0E163CF2" w:rsidR="00300AB7" w:rsidRPr="00300AB7" w:rsidRDefault="00300AB7" w:rsidP="00544A39">
      <w:pPr>
        <w:rPr>
          <w:rFonts w:asciiTheme="minorHAnsi" w:hAnsiTheme="minorHAnsi"/>
        </w:rPr>
      </w:pPr>
      <w:r w:rsidRPr="00300AB7">
        <w:rPr>
          <w:rFonts w:asciiTheme="minorHAnsi" w:hAnsiTheme="minorHAnsi"/>
          <w:b/>
        </w:rPr>
        <w:sym w:font="Wingdings" w:char="F0E0"/>
      </w:r>
      <w:r>
        <w:rPr>
          <w:rFonts w:asciiTheme="minorHAnsi" w:hAnsiTheme="minorHAnsi"/>
          <w:b/>
        </w:rPr>
        <w:t xml:space="preserve"> </w:t>
      </w:r>
      <w:r w:rsidRPr="00300AB7">
        <w:rPr>
          <w:rFonts w:asciiTheme="minorHAnsi" w:hAnsiTheme="minorHAnsi"/>
          <w:b/>
          <w:u w:val="single"/>
        </w:rPr>
        <w:t>Please note:</w:t>
      </w:r>
      <w:r>
        <w:rPr>
          <w:rFonts w:asciiTheme="minorHAnsi" w:hAnsiTheme="minorHAnsi"/>
        </w:rPr>
        <w:t xml:space="preserve"> Replacement </w:t>
      </w:r>
      <w:r w:rsidR="00AE5FBD">
        <w:rPr>
          <w:rFonts w:asciiTheme="minorHAnsi" w:hAnsiTheme="minorHAnsi"/>
        </w:rPr>
        <w:t>or</w:t>
      </w:r>
      <w:r>
        <w:rPr>
          <w:rFonts w:asciiTheme="minorHAnsi" w:hAnsiTheme="minorHAnsi"/>
        </w:rPr>
        <w:t xml:space="preserve"> repair of failing infrastructure due to age or decay </w:t>
      </w:r>
      <w:r w:rsidR="00AE5FBD">
        <w:rPr>
          <w:rFonts w:asciiTheme="minorHAnsi" w:hAnsiTheme="minorHAnsi"/>
        </w:rPr>
        <w:t>is</w:t>
      </w:r>
      <w:r>
        <w:rPr>
          <w:rFonts w:asciiTheme="minorHAnsi" w:hAnsiTheme="minorHAnsi"/>
        </w:rPr>
        <w:t xml:space="preserve"> not eligible for funding. Only the portion of costs associated with enlargement or improvement of structures to meet stream </w:t>
      </w:r>
      <w:r w:rsidR="008F7EC4">
        <w:rPr>
          <w:rFonts w:asciiTheme="minorHAnsi" w:hAnsiTheme="minorHAnsi"/>
        </w:rPr>
        <w:t xml:space="preserve">and floodplain </w:t>
      </w:r>
      <w:r>
        <w:rPr>
          <w:rFonts w:asciiTheme="minorHAnsi" w:hAnsiTheme="minorHAnsi"/>
        </w:rPr>
        <w:t xml:space="preserve">management objectives is eligible for funding. </w:t>
      </w:r>
    </w:p>
    <w:p w14:paraId="29A218C2" w14:textId="3C37FA6E" w:rsidR="009D0BDC" w:rsidRPr="00651250" w:rsidRDefault="009D0BDC" w:rsidP="00544A39">
      <w:pPr>
        <w:rPr>
          <w:rFonts w:asciiTheme="minorHAnsi" w:hAnsiTheme="minorHAnsi"/>
          <w:b/>
        </w:rPr>
      </w:pPr>
    </w:p>
    <w:p w14:paraId="2D0F9197" w14:textId="77777777" w:rsidR="00A45A62" w:rsidRDefault="00A45A62" w:rsidP="00544A39">
      <w:pPr>
        <w:spacing w:after="0"/>
        <w:rPr>
          <w:rFonts w:asciiTheme="minorHAnsi" w:hAnsiTheme="minorHAnsi"/>
          <w:b/>
          <w:sz w:val="28"/>
          <w:szCs w:val="28"/>
        </w:rPr>
      </w:pPr>
      <w:r w:rsidRPr="00651250">
        <w:rPr>
          <w:rFonts w:asciiTheme="minorHAnsi" w:hAnsiTheme="minorHAnsi"/>
        </w:rPr>
        <w:br w:type="page"/>
      </w:r>
      <w:r w:rsidR="00747A95" w:rsidRPr="00651250">
        <w:rPr>
          <w:rFonts w:asciiTheme="minorHAnsi" w:hAnsiTheme="minorHAnsi"/>
          <w:b/>
          <w:noProof/>
          <w:sz w:val="28"/>
          <w:szCs w:val="28"/>
        </w:rPr>
        <w:lastRenderedPageBreak/>
        <mc:AlternateContent>
          <mc:Choice Requires="wps">
            <w:drawing>
              <wp:anchor distT="0" distB="0" distL="114300" distR="114300" simplePos="0" relativeHeight="251659264" behindDoc="0" locked="0" layoutInCell="1" allowOverlap="1" wp14:anchorId="3CFC41BD" wp14:editId="3472B4D2">
                <wp:simplePos x="0" y="0"/>
                <wp:positionH relativeFrom="column">
                  <wp:posOffset>-9525</wp:posOffset>
                </wp:positionH>
                <wp:positionV relativeFrom="paragraph">
                  <wp:posOffset>228600</wp:posOffset>
                </wp:positionV>
                <wp:extent cx="6115050" cy="0"/>
                <wp:effectExtent l="9525" t="9525" r="9525" b="952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4203E7" id="AutoShape 42" o:spid="_x0000_s1026" type="#_x0000_t32" style="position:absolute;margin-left:-.75pt;margin-top:18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"/>
            </w:pict>
          </mc:Fallback>
        </mc:AlternateContent>
      </w:r>
      <w:r w:rsidRPr="00651250">
        <w:rPr>
          <w:rFonts w:asciiTheme="minorHAnsi" w:hAnsiTheme="minorHAnsi"/>
          <w:b/>
          <w:sz w:val="28"/>
          <w:szCs w:val="28"/>
        </w:rPr>
        <w:t xml:space="preserve">Section 4: Project </w:t>
      </w:r>
      <w:r w:rsidR="0021249F" w:rsidRPr="00651250">
        <w:rPr>
          <w:rFonts w:asciiTheme="minorHAnsi" w:hAnsiTheme="minorHAnsi"/>
          <w:b/>
          <w:sz w:val="28"/>
          <w:szCs w:val="28"/>
        </w:rPr>
        <w:t>Budget</w:t>
      </w:r>
    </w:p>
    <w:p w14:paraId="519BD87D" w14:textId="77777777" w:rsidR="00E64A4E" w:rsidRPr="00651250" w:rsidRDefault="00E64A4E" w:rsidP="00544A39">
      <w:pPr>
        <w:spacing w:after="0"/>
        <w:rPr>
          <w:rFonts w:asciiTheme="minorHAnsi" w:hAnsiTheme="minorHAnsi"/>
          <w:b/>
          <w:sz w:val="28"/>
          <w:szCs w:val="28"/>
        </w:rPr>
      </w:pPr>
    </w:p>
    <w:tbl>
      <w:tblPr>
        <w:tblW w:w="9981" w:type="dxa"/>
        <w:tblLook w:val="04A0" w:firstRow="1" w:lastRow="0" w:firstColumn="1" w:lastColumn="0" w:noHBand="0" w:noVBand="1"/>
      </w:tblPr>
      <w:tblGrid>
        <w:gridCol w:w="9981"/>
      </w:tblGrid>
      <w:tr w:rsidR="00CE7C14" w:rsidRPr="00651250" w14:paraId="69532107" w14:textId="77777777" w:rsidTr="00720631">
        <w:trPr>
          <w:trHeight w:val="7870"/>
        </w:trPr>
        <w:tc>
          <w:tcPr>
            <w:tcW w:w="9981" w:type="dxa"/>
          </w:tcPr>
          <w:tbl>
            <w:tblPr>
              <w:tblStyle w:val="TableGrid"/>
              <w:tblW w:w="4818" w:type="pct"/>
              <w:tblCellMar>
                <w:top w:w="58" w:type="dxa"/>
                <w:left w:w="115" w:type="dxa"/>
                <w:right w:w="115" w:type="dxa"/>
              </w:tblCellMar>
              <w:tblLook w:val="04A0" w:firstRow="1" w:lastRow="0" w:firstColumn="1" w:lastColumn="0" w:noHBand="0" w:noVBand="1"/>
            </w:tblPr>
            <w:tblGrid>
              <w:gridCol w:w="2545"/>
              <w:gridCol w:w="1712"/>
              <w:gridCol w:w="1715"/>
              <w:gridCol w:w="1713"/>
              <w:gridCol w:w="1715"/>
            </w:tblGrid>
            <w:tr w:rsidR="00CE7C14" w14:paraId="02A811AB" w14:textId="77777777" w:rsidTr="00652E1C">
              <w:tc>
                <w:tcPr>
                  <w:tcW w:w="1354" w:type="pct"/>
                </w:tcPr>
                <w:p w14:paraId="6749BFDE" w14:textId="77777777" w:rsidR="00CE7C14" w:rsidRDefault="00CE7C14" w:rsidP="00F60A24">
                  <w:pPr>
                    <w:spacing w:line="240" w:lineRule="auto"/>
                    <w:rPr>
                      <w:rFonts w:asciiTheme="minorHAnsi" w:hAnsiTheme="minorHAnsi"/>
                    </w:rPr>
                  </w:pPr>
                </w:p>
              </w:tc>
              <w:tc>
                <w:tcPr>
                  <w:tcW w:w="911" w:type="pct"/>
                </w:tcPr>
                <w:p w14:paraId="1352A66E" w14:textId="56699C3A" w:rsidR="00CE7C14" w:rsidRDefault="00CE7C14" w:rsidP="00CE7C14">
                  <w:pPr>
                    <w:spacing w:line="240" w:lineRule="auto"/>
                    <w:jc w:val="center"/>
                    <w:rPr>
                      <w:rFonts w:asciiTheme="minorHAnsi" w:hAnsiTheme="minorHAnsi"/>
                    </w:rPr>
                  </w:pPr>
                  <w:r>
                    <w:rPr>
                      <w:rFonts w:asciiTheme="minorHAnsi" w:hAnsiTheme="minorHAnsi"/>
                    </w:rPr>
                    <w:t>AWSMP Funds</w:t>
                  </w:r>
                </w:p>
              </w:tc>
              <w:tc>
                <w:tcPr>
                  <w:tcW w:w="912" w:type="pct"/>
                </w:tcPr>
                <w:p w14:paraId="64C78A53" w14:textId="167C06A0" w:rsidR="00652E1C" w:rsidRDefault="00CE7C14" w:rsidP="00652E1C">
                  <w:pPr>
                    <w:spacing w:after="0" w:line="240" w:lineRule="auto"/>
                    <w:jc w:val="center"/>
                    <w:rPr>
                      <w:rFonts w:asciiTheme="minorHAnsi" w:hAnsiTheme="minorHAnsi"/>
                    </w:rPr>
                  </w:pPr>
                  <w:r>
                    <w:rPr>
                      <w:rFonts w:asciiTheme="minorHAnsi" w:hAnsiTheme="minorHAnsi"/>
                    </w:rPr>
                    <w:t>Matching Grant</w:t>
                  </w:r>
                  <w:r w:rsidR="00652E1C">
                    <w:rPr>
                      <w:rFonts w:asciiTheme="minorHAnsi" w:hAnsiTheme="minorHAnsi"/>
                    </w:rPr>
                    <w:br/>
                    <w:t>[1]</w:t>
                  </w:r>
                </w:p>
              </w:tc>
              <w:tc>
                <w:tcPr>
                  <w:tcW w:w="911" w:type="pct"/>
                </w:tcPr>
                <w:p w14:paraId="56126D1D" w14:textId="1F11AC76" w:rsidR="00CE7C14" w:rsidRDefault="00CE7C14" w:rsidP="00652E1C">
                  <w:pPr>
                    <w:spacing w:after="0" w:line="240" w:lineRule="auto"/>
                    <w:jc w:val="center"/>
                    <w:rPr>
                      <w:rFonts w:asciiTheme="minorHAnsi" w:hAnsiTheme="minorHAnsi"/>
                    </w:rPr>
                  </w:pPr>
                  <w:r>
                    <w:rPr>
                      <w:rFonts w:asciiTheme="minorHAnsi" w:hAnsiTheme="minorHAnsi"/>
                    </w:rPr>
                    <w:t>Other In-Kind</w:t>
                  </w:r>
                  <w:r w:rsidR="004407C5">
                    <w:rPr>
                      <w:rFonts w:asciiTheme="minorHAnsi" w:hAnsiTheme="minorHAnsi"/>
                    </w:rPr>
                    <w:t xml:space="preserve"> [1]</w:t>
                  </w:r>
                </w:p>
              </w:tc>
              <w:tc>
                <w:tcPr>
                  <w:tcW w:w="912" w:type="pct"/>
                </w:tcPr>
                <w:p w14:paraId="1BF0DF02" w14:textId="0AB48AB5" w:rsidR="00CE7C14" w:rsidRDefault="00DC40AD" w:rsidP="00CE7C14">
                  <w:pPr>
                    <w:spacing w:line="240" w:lineRule="auto"/>
                    <w:jc w:val="center"/>
                    <w:rPr>
                      <w:rFonts w:asciiTheme="minorHAnsi" w:hAnsiTheme="minorHAnsi"/>
                    </w:rPr>
                  </w:pPr>
                  <w:r>
                    <w:rPr>
                      <w:rFonts w:asciiTheme="minorHAnsi" w:hAnsiTheme="minorHAnsi"/>
                    </w:rPr>
                    <w:t xml:space="preserve"> Project </w:t>
                  </w:r>
                  <w:r w:rsidR="00CE7C14">
                    <w:rPr>
                      <w:rFonts w:asciiTheme="minorHAnsi" w:hAnsiTheme="minorHAnsi"/>
                    </w:rPr>
                    <w:t>Total</w:t>
                  </w:r>
                </w:p>
              </w:tc>
            </w:tr>
            <w:tr w:rsidR="00CE7C14" w14:paraId="7B51428D" w14:textId="77777777" w:rsidTr="00652E1C">
              <w:tc>
                <w:tcPr>
                  <w:tcW w:w="1354" w:type="pct"/>
                  <w:vAlign w:val="center"/>
                </w:tcPr>
                <w:p w14:paraId="04BA7A9B" w14:textId="79F2BEC1" w:rsidR="00CE7C14" w:rsidRDefault="00CE7C14" w:rsidP="00CE7C14">
                  <w:pPr>
                    <w:spacing w:line="240" w:lineRule="auto"/>
                    <w:rPr>
                      <w:rFonts w:asciiTheme="minorHAnsi" w:hAnsiTheme="minorHAnsi"/>
                    </w:rPr>
                  </w:pPr>
                  <w:r>
                    <w:rPr>
                      <w:rFonts w:asciiTheme="minorHAnsi" w:hAnsiTheme="minorHAnsi"/>
                    </w:rPr>
                    <w:t>Personnel</w:t>
                  </w:r>
                </w:p>
              </w:tc>
              <w:tc>
                <w:tcPr>
                  <w:tcW w:w="911" w:type="pct"/>
                  <w:vAlign w:val="center"/>
                </w:tcPr>
                <w:p w14:paraId="00FE499B" w14:textId="2D2B332B" w:rsidR="00CE7C14" w:rsidRDefault="00CE7C14" w:rsidP="00264996">
                  <w:pPr>
                    <w:spacing w:line="240" w:lineRule="auto"/>
                    <w:jc w:val="right"/>
                    <w:rPr>
                      <w:rFonts w:asciiTheme="minorHAnsi" w:hAnsiTheme="minorHAnsi"/>
                    </w:rPr>
                  </w:pPr>
                </w:p>
              </w:tc>
              <w:tc>
                <w:tcPr>
                  <w:tcW w:w="912" w:type="pct"/>
                  <w:vAlign w:val="center"/>
                </w:tcPr>
                <w:p w14:paraId="365A79BF" w14:textId="6D56BF93" w:rsidR="00CE7C14" w:rsidRDefault="00CE7C14" w:rsidP="00264996">
                  <w:pPr>
                    <w:spacing w:line="240" w:lineRule="auto"/>
                    <w:jc w:val="right"/>
                    <w:rPr>
                      <w:rFonts w:asciiTheme="minorHAnsi" w:hAnsiTheme="minorHAnsi"/>
                    </w:rPr>
                  </w:pPr>
                </w:p>
              </w:tc>
              <w:tc>
                <w:tcPr>
                  <w:tcW w:w="911" w:type="pct"/>
                  <w:vAlign w:val="center"/>
                </w:tcPr>
                <w:p w14:paraId="47FD52AE" w14:textId="34006B21" w:rsidR="00CE7C14" w:rsidRDefault="00CE7C14" w:rsidP="00264996">
                  <w:pPr>
                    <w:spacing w:line="240" w:lineRule="auto"/>
                    <w:jc w:val="right"/>
                    <w:rPr>
                      <w:rFonts w:asciiTheme="minorHAnsi" w:hAnsiTheme="minorHAnsi"/>
                    </w:rPr>
                  </w:pPr>
                </w:p>
              </w:tc>
              <w:tc>
                <w:tcPr>
                  <w:tcW w:w="912" w:type="pct"/>
                  <w:vAlign w:val="center"/>
                </w:tcPr>
                <w:p w14:paraId="5C59C7C2" w14:textId="0F1AAD3A" w:rsidR="00CE7C14" w:rsidRDefault="00CE7C14" w:rsidP="00264996">
                  <w:pPr>
                    <w:spacing w:line="240" w:lineRule="auto"/>
                    <w:jc w:val="right"/>
                    <w:rPr>
                      <w:rFonts w:asciiTheme="minorHAnsi" w:hAnsiTheme="minorHAnsi"/>
                    </w:rPr>
                  </w:pPr>
                </w:p>
              </w:tc>
            </w:tr>
            <w:tr w:rsidR="00CE7C14" w14:paraId="1E3D2688" w14:textId="77777777" w:rsidTr="00652E1C">
              <w:tc>
                <w:tcPr>
                  <w:tcW w:w="1354" w:type="pct"/>
                  <w:vAlign w:val="center"/>
                </w:tcPr>
                <w:p w14:paraId="77731CB2" w14:textId="708CFD07" w:rsidR="00CE7C14" w:rsidRDefault="00CE7C14" w:rsidP="00CE7C14">
                  <w:pPr>
                    <w:spacing w:line="240" w:lineRule="auto"/>
                    <w:rPr>
                      <w:rFonts w:asciiTheme="minorHAnsi" w:hAnsiTheme="minorHAnsi"/>
                    </w:rPr>
                  </w:pPr>
                  <w:r>
                    <w:rPr>
                      <w:rFonts w:asciiTheme="minorHAnsi" w:hAnsiTheme="minorHAnsi"/>
                    </w:rPr>
                    <w:t>Fringe</w:t>
                  </w:r>
                </w:p>
              </w:tc>
              <w:tc>
                <w:tcPr>
                  <w:tcW w:w="911" w:type="pct"/>
                  <w:vAlign w:val="center"/>
                </w:tcPr>
                <w:p w14:paraId="1620D413" w14:textId="0D74548D" w:rsidR="00CE7C14" w:rsidRDefault="00CE7C14" w:rsidP="00264996">
                  <w:pPr>
                    <w:spacing w:line="240" w:lineRule="auto"/>
                    <w:jc w:val="right"/>
                    <w:rPr>
                      <w:rFonts w:asciiTheme="minorHAnsi" w:hAnsiTheme="minorHAnsi"/>
                    </w:rPr>
                  </w:pPr>
                </w:p>
              </w:tc>
              <w:tc>
                <w:tcPr>
                  <w:tcW w:w="912" w:type="pct"/>
                  <w:vAlign w:val="center"/>
                </w:tcPr>
                <w:p w14:paraId="047496AD" w14:textId="42DC6DD4" w:rsidR="00CE7C14" w:rsidRDefault="00CE7C14" w:rsidP="00264996">
                  <w:pPr>
                    <w:spacing w:line="240" w:lineRule="auto"/>
                    <w:jc w:val="right"/>
                    <w:rPr>
                      <w:rFonts w:asciiTheme="minorHAnsi" w:hAnsiTheme="minorHAnsi"/>
                    </w:rPr>
                  </w:pPr>
                </w:p>
              </w:tc>
              <w:tc>
                <w:tcPr>
                  <w:tcW w:w="911" w:type="pct"/>
                  <w:vAlign w:val="center"/>
                </w:tcPr>
                <w:p w14:paraId="07C5200D" w14:textId="1D6E383B" w:rsidR="00CE7C14" w:rsidRDefault="00CE7C14" w:rsidP="00264996">
                  <w:pPr>
                    <w:spacing w:line="240" w:lineRule="auto"/>
                    <w:jc w:val="right"/>
                    <w:rPr>
                      <w:rFonts w:asciiTheme="minorHAnsi" w:hAnsiTheme="minorHAnsi"/>
                    </w:rPr>
                  </w:pPr>
                </w:p>
              </w:tc>
              <w:tc>
                <w:tcPr>
                  <w:tcW w:w="912" w:type="pct"/>
                  <w:vAlign w:val="center"/>
                </w:tcPr>
                <w:p w14:paraId="306B44DA" w14:textId="286FFD96" w:rsidR="00CE7C14" w:rsidRDefault="00CE7C14" w:rsidP="00264996">
                  <w:pPr>
                    <w:spacing w:line="240" w:lineRule="auto"/>
                    <w:jc w:val="right"/>
                    <w:rPr>
                      <w:rFonts w:asciiTheme="minorHAnsi" w:hAnsiTheme="minorHAnsi"/>
                    </w:rPr>
                  </w:pPr>
                </w:p>
              </w:tc>
            </w:tr>
            <w:tr w:rsidR="00CE7C14" w14:paraId="6ACC9AF7" w14:textId="77777777" w:rsidTr="00652E1C">
              <w:tc>
                <w:tcPr>
                  <w:tcW w:w="1354" w:type="pct"/>
                  <w:vAlign w:val="center"/>
                </w:tcPr>
                <w:p w14:paraId="2AFBDFE3" w14:textId="6BD3ECC0" w:rsidR="00CE7C14" w:rsidRDefault="00CE7C14" w:rsidP="00CE7C14">
                  <w:pPr>
                    <w:spacing w:line="240" w:lineRule="auto"/>
                    <w:rPr>
                      <w:rFonts w:asciiTheme="minorHAnsi" w:hAnsiTheme="minorHAnsi"/>
                    </w:rPr>
                  </w:pPr>
                  <w:r>
                    <w:rPr>
                      <w:rFonts w:asciiTheme="minorHAnsi" w:hAnsiTheme="minorHAnsi"/>
                    </w:rPr>
                    <w:t>Travel</w:t>
                  </w:r>
                </w:p>
              </w:tc>
              <w:tc>
                <w:tcPr>
                  <w:tcW w:w="911" w:type="pct"/>
                  <w:vAlign w:val="center"/>
                </w:tcPr>
                <w:p w14:paraId="1BC8CEF3" w14:textId="6B602846" w:rsidR="00CE7C14" w:rsidRDefault="00CE7C14" w:rsidP="00264996">
                  <w:pPr>
                    <w:spacing w:line="240" w:lineRule="auto"/>
                    <w:jc w:val="right"/>
                    <w:rPr>
                      <w:rFonts w:asciiTheme="minorHAnsi" w:hAnsiTheme="minorHAnsi"/>
                    </w:rPr>
                  </w:pPr>
                </w:p>
              </w:tc>
              <w:tc>
                <w:tcPr>
                  <w:tcW w:w="912" w:type="pct"/>
                  <w:vAlign w:val="center"/>
                </w:tcPr>
                <w:p w14:paraId="01B7FEB2" w14:textId="62F5FBE4" w:rsidR="00CE7C14" w:rsidRDefault="00CE7C14" w:rsidP="00264996">
                  <w:pPr>
                    <w:spacing w:line="240" w:lineRule="auto"/>
                    <w:jc w:val="right"/>
                    <w:rPr>
                      <w:rFonts w:asciiTheme="minorHAnsi" w:hAnsiTheme="minorHAnsi"/>
                    </w:rPr>
                  </w:pPr>
                </w:p>
              </w:tc>
              <w:tc>
                <w:tcPr>
                  <w:tcW w:w="911" w:type="pct"/>
                  <w:vAlign w:val="center"/>
                </w:tcPr>
                <w:p w14:paraId="0AB2B1E8" w14:textId="11CD3A6A" w:rsidR="00CE7C14" w:rsidRDefault="00CE7C14" w:rsidP="00264996">
                  <w:pPr>
                    <w:spacing w:line="240" w:lineRule="auto"/>
                    <w:jc w:val="right"/>
                    <w:rPr>
                      <w:rFonts w:asciiTheme="minorHAnsi" w:hAnsiTheme="minorHAnsi"/>
                    </w:rPr>
                  </w:pPr>
                </w:p>
              </w:tc>
              <w:tc>
                <w:tcPr>
                  <w:tcW w:w="912" w:type="pct"/>
                  <w:vAlign w:val="center"/>
                </w:tcPr>
                <w:p w14:paraId="045FD074" w14:textId="0946AD28" w:rsidR="00CE7C14" w:rsidRDefault="00CE7C14" w:rsidP="00264996">
                  <w:pPr>
                    <w:spacing w:line="240" w:lineRule="auto"/>
                    <w:jc w:val="right"/>
                    <w:rPr>
                      <w:rFonts w:asciiTheme="minorHAnsi" w:hAnsiTheme="minorHAnsi"/>
                    </w:rPr>
                  </w:pPr>
                </w:p>
              </w:tc>
            </w:tr>
            <w:tr w:rsidR="00CE7C14" w14:paraId="26055904" w14:textId="77777777" w:rsidTr="00652E1C">
              <w:tc>
                <w:tcPr>
                  <w:tcW w:w="1354" w:type="pct"/>
                  <w:vAlign w:val="center"/>
                </w:tcPr>
                <w:p w14:paraId="4661E673" w14:textId="5F30BFE7" w:rsidR="00CE7C14" w:rsidRDefault="00CE7C14" w:rsidP="00CE7C14">
                  <w:pPr>
                    <w:spacing w:line="240" w:lineRule="auto"/>
                    <w:rPr>
                      <w:rFonts w:asciiTheme="minorHAnsi" w:hAnsiTheme="minorHAnsi"/>
                    </w:rPr>
                  </w:pPr>
                  <w:r>
                    <w:rPr>
                      <w:rFonts w:asciiTheme="minorHAnsi" w:hAnsiTheme="minorHAnsi"/>
                    </w:rPr>
                    <w:t>Supplies/Non-Capitalized Equipment</w:t>
                  </w:r>
                </w:p>
              </w:tc>
              <w:tc>
                <w:tcPr>
                  <w:tcW w:w="911" w:type="pct"/>
                  <w:vAlign w:val="center"/>
                </w:tcPr>
                <w:p w14:paraId="34D2B24E" w14:textId="776D974B" w:rsidR="00CE7C14" w:rsidRDefault="00CE7C14" w:rsidP="00264996">
                  <w:pPr>
                    <w:spacing w:line="240" w:lineRule="auto"/>
                    <w:jc w:val="right"/>
                    <w:rPr>
                      <w:rFonts w:asciiTheme="minorHAnsi" w:hAnsiTheme="minorHAnsi"/>
                    </w:rPr>
                  </w:pPr>
                </w:p>
              </w:tc>
              <w:tc>
                <w:tcPr>
                  <w:tcW w:w="912" w:type="pct"/>
                  <w:vAlign w:val="center"/>
                </w:tcPr>
                <w:p w14:paraId="120F1CBA" w14:textId="42520830" w:rsidR="00CE7C14" w:rsidRDefault="00CE7C14" w:rsidP="00264996">
                  <w:pPr>
                    <w:spacing w:line="240" w:lineRule="auto"/>
                    <w:jc w:val="right"/>
                    <w:rPr>
                      <w:rFonts w:asciiTheme="minorHAnsi" w:hAnsiTheme="minorHAnsi"/>
                    </w:rPr>
                  </w:pPr>
                </w:p>
              </w:tc>
              <w:tc>
                <w:tcPr>
                  <w:tcW w:w="911" w:type="pct"/>
                  <w:vAlign w:val="center"/>
                </w:tcPr>
                <w:p w14:paraId="68CDBC7F" w14:textId="601101A9" w:rsidR="00CE7C14" w:rsidRDefault="00CE7C14" w:rsidP="00264996">
                  <w:pPr>
                    <w:spacing w:line="240" w:lineRule="auto"/>
                    <w:jc w:val="right"/>
                    <w:rPr>
                      <w:rFonts w:asciiTheme="minorHAnsi" w:hAnsiTheme="minorHAnsi"/>
                    </w:rPr>
                  </w:pPr>
                </w:p>
              </w:tc>
              <w:tc>
                <w:tcPr>
                  <w:tcW w:w="912" w:type="pct"/>
                  <w:vAlign w:val="center"/>
                </w:tcPr>
                <w:p w14:paraId="37C5456E" w14:textId="0779A3A3" w:rsidR="00CE7C14" w:rsidRDefault="00CE7C14" w:rsidP="00264996">
                  <w:pPr>
                    <w:spacing w:line="240" w:lineRule="auto"/>
                    <w:jc w:val="right"/>
                    <w:rPr>
                      <w:rFonts w:asciiTheme="minorHAnsi" w:hAnsiTheme="minorHAnsi"/>
                    </w:rPr>
                  </w:pPr>
                </w:p>
              </w:tc>
            </w:tr>
            <w:tr w:rsidR="00CE7C14" w14:paraId="137785D9" w14:textId="77777777" w:rsidTr="00652E1C">
              <w:tc>
                <w:tcPr>
                  <w:tcW w:w="1354" w:type="pct"/>
                  <w:vAlign w:val="center"/>
                </w:tcPr>
                <w:p w14:paraId="3634AFF1" w14:textId="3A788BE1" w:rsidR="00CE7C14" w:rsidRDefault="00CE7C14" w:rsidP="00CE7C14">
                  <w:pPr>
                    <w:spacing w:line="240" w:lineRule="auto"/>
                    <w:rPr>
                      <w:rFonts w:asciiTheme="minorHAnsi" w:hAnsiTheme="minorHAnsi"/>
                    </w:rPr>
                  </w:pPr>
                  <w:r>
                    <w:rPr>
                      <w:rFonts w:asciiTheme="minorHAnsi" w:hAnsiTheme="minorHAnsi"/>
                    </w:rPr>
                    <w:t>Contracts</w:t>
                  </w:r>
                  <w:r w:rsidR="00BE7E35">
                    <w:rPr>
                      <w:rFonts w:asciiTheme="minorHAnsi" w:hAnsiTheme="minorHAnsi"/>
                    </w:rPr>
                    <w:t>/Consultants</w:t>
                  </w:r>
                </w:p>
              </w:tc>
              <w:tc>
                <w:tcPr>
                  <w:tcW w:w="911" w:type="pct"/>
                  <w:vAlign w:val="center"/>
                </w:tcPr>
                <w:p w14:paraId="1E4E80F4" w14:textId="44867FDC" w:rsidR="00CE7C14" w:rsidRDefault="00CE7C14" w:rsidP="00264996">
                  <w:pPr>
                    <w:spacing w:line="240" w:lineRule="auto"/>
                    <w:jc w:val="right"/>
                    <w:rPr>
                      <w:rFonts w:asciiTheme="minorHAnsi" w:hAnsiTheme="minorHAnsi"/>
                    </w:rPr>
                  </w:pPr>
                </w:p>
              </w:tc>
              <w:tc>
                <w:tcPr>
                  <w:tcW w:w="912" w:type="pct"/>
                  <w:vAlign w:val="center"/>
                </w:tcPr>
                <w:p w14:paraId="44B5C04C" w14:textId="45529AEB" w:rsidR="00CE7C14" w:rsidRDefault="00CE7C14" w:rsidP="00264996">
                  <w:pPr>
                    <w:spacing w:line="240" w:lineRule="auto"/>
                    <w:jc w:val="right"/>
                    <w:rPr>
                      <w:rFonts w:asciiTheme="minorHAnsi" w:hAnsiTheme="minorHAnsi"/>
                    </w:rPr>
                  </w:pPr>
                </w:p>
              </w:tc>
              <w:tc>
                <w:tcPr>
                  <w:tcW w:w="911" w:type="pct"/>
                  <w:vAlign w:val="center"/>
                </w:tcPr>
                <w:p w14:paraId="0B9EEB2B" w14:textId="0D0E0383" w:rsidR="00CE7C14" w:rsidRDefault="00CE7C14" w:rsidP="00264996">
                  <w:pPr>
                    <w:spacing w:line="240" w:lineRule="auto"/>
                    <w:jc w:val="right"/>
                    <w:rPr>
                      <w:rFonts w:asciiTheme="minorHAnsi" w:hAnsiTheme="minorHAnsi"/>
                    </w:rPr>
                  </w:pPr>
                </w:p>
              </w:tc>
              <w:tc>
                <w:tcPr>
                  <w:tcW w:w="912" w:type="pct"/>
                  <w:vAlign w:val="center"/>
                </w:tcPr>
                <w:p w14:paraId="6AB09601" w14:textId="2051A41D" w:rsidR="00CE7C14" w:rsidRDefault="00CE7C14" w:rsidP="00264996">
                  <w:pPr>
                    <w:spacing w:line="240" w:lineRule="auto"/>
                    <w:jc w:val="right"/>
                    <w:rPr>
                      <w:rFonts w:asciiTheme="minorHAnsi" w:hAnsiTheme="minorHAnsi"/>
                    </w:rPr>
                  </w:pPr>
                </w:p>
              </w:tc>
            </w:tr>
            <w:tr w:rsidR="00CE7C14" w14:paraId="25E3E553" w14:textId="77777777" w:rsidTr="00652E1C">
              <w:tc>
                <w:tcPr>
                  <w:tcW w:w="1354" w:type="pct"/>
                  <w:vAlign w:val="center"/>
                </w:tcPr>
                <w:p w14:paraId="6B56955E" w14:textId="45CD8E72" w:rsidR="00CE7C14" w:rsidRDefault="00CE7C14" w:rsidP="00CE7C14">
                  <w:pPr>
                    <w:spacing w:line="240" w:lineRule="auto"/>
                    <w:rPr>
                      <w:rFonts w:asciiTheme="minorHAnsi" w:hAnsiTheme="minorHAnsi"/>
                    </w:rPr>
                  </w:pPr>
                  <w:r>
                    <w:rPr>
                      <w:rFonts w:asciiTheme="minorHAnsi" w:hAnsiTheme="minorHAnsi"/>
                    </w:rPr>
                    <w:t>Construction</w:t>
                  </w:r>
                </w:p>
              </w:tc>
              <w:tc>
                <w:tcPr>
                  <w:tcW w:w="911" w:type="pct"/>
                  <w:vAlign w:val="center"/>
                </w:tcPr>
                <w:p w14:paraId="73AD388C" w14:textId="1A9797D6" w:rsidR="00CE7C14" w:rsidRDefault="00CE7C14" w:rsidP="00264996">
                  <w:pPr>
                    <w:spacing w:line="240" w:lineRule="auto"/>
                    <w:jc w:val="right"/>
                    <w:rPr>
                      <w:rFonts w:asciiTheme="minorHAnsi" w:hAnsiTheme="minorHAnsi"/>
                    </w:rPr>
                  </w:pPr>
                </w:p>
              </w:tc>
              <w:tc>
                <w:tcPr>
                  <w:tcW w:w="912" w:type="pct"/>
                  <w:vAlign w:val="center"/>
                </w:tcPr>
                <w:p w14:paraId="575F475F" w14:textId="44A8BC8A" w:rsidR="00CE7C14" w:rsidRDefault="00CE7C14" w:rsidP="00264996">
                  <w:pPr>
                    <w:spacing w:line="240" w:lineRule="auto"/>
                    <w:jc w:val="right"/>
                    <w:rPr>
                      <w:rFonts w:asciiTheme="minorHAnsi" w:hAnsiTheme="minorHAnsi"/>
                    </w:rPr>
                  </w:pPr>
                </w:p>
              </w:tc>
              <w:tc>
                <w:tcPr>
                  <w:tcW w:w="911" w:type="pct"/>
                  <w:vAlign w:val="center"/>
                </w:tcPr>
                <w:p w14:paraId="7D41F2BB" w14:textId="1855E522" w:rsidR="00CE7C14" w:rsidRDefault="00CE7C14" w:rsidP="00264996">
                  <w:pPr>
                    <w:spacing w:line="240" w:lineRule="auto"/>
                    <w:jc w:val="right"/>
                    <w:rPr>
                      <w:rFonts w:asciiTheme="minorHAnsi" w:hAnsiTheme="minorHAnsi"/>
                    </w:rPr>
                  </w:pPr>
                </w:p>
              </w:tc>
              <w:tc>
                <w:tcPr>
                  <w:tcW w:w="912" w:type="pct"/>
                  <w:vAlign w:val="center"/>
                </w:tcPr>
                <w:p w14:paraId="6609ED5D" w14:textId="32440B84" w:rsidR="00CE7C14" w:rsidRDefault="00CE7C14" w:rsidP="00264996">
                  <w:pPr>
                    <w:spacing w:line="240" w:lineRule="auto"/>
                    <w:jc w:val="right"/>
                    <w:rPr>
                      <w:rFonts w:asciiTheme="minorHAnsi" w:hAnsiTheme="minorHAnsi"/>
                    </w:rPr>
                  </w:pPr>
                </w:p>
              </w:tc>
            </w:tr>
            <w:tr w:rsidR="00CE7C14" w14:paraId="13412F6F" w14:textId="77777777" w:rsidTr="00652E1C">
              <w:tc>
                <w:tcPr>
                  <w:tcW w:w="1354" w:type="pct"/>
                  <w:vAlign w:val="center"/>
                </w:tcPr>
                <w:p w14:paraId="32E16124" w14:textId="79DE85B3" w:rsidR="00CE7C14" w:rsidRDefault="00CE7C14" w:rsidP="00CE7C14">
                  <w:pPr>
                    <w:spacing w:line="240" w:lineRule="auto"/>
                    <w:rPr>
                      <w:rFonts w:asciiTheme="minorHAnsi" w:hAnsiTheme="minorHAnsi"/>
                    </w:rPr>
                  </w:pPr>
                  <w:r>
                    <w:rPr>
                      <w:rFonts w:asciiTheme="minorHAnsi" w:hAnsiTheme="minorHAnsi"/>
                    </w:rPr>
                    <w:t>Other</w:t>
                  </w:r>
                </w:p>
              </w:tc>
              <w:tc>
                <w:tcPr>
                  <w:tcW w:w="911" w:type="pct"/>
                  <w:vAlign w:val="center"/>
                </w:tcPr>
                <w:p w14:paraId="0B588091" w14:textId="777A8956" w:rsidR="00CE7C14" w:rsidRDefault="00CE7C14" w:rsidP="00264996">
                  <w:pPr>
                    <w:spacing w:line="240" w:lineRule="auto"/>
                    <w:jc w:val="right"/>
                    <w:rPr>
                      <w:rFonts w:asciiTheme="minorHAnsi" w:hAnsiTheme="minorHAnsi"/>
                    </w:rPr>
                  </w:pPr>
                </w:p>
              </w:tc>
              <w:tc>
                <w:tcPr>
                  <w:tcW w:w="912" w:type="pct"/>
                  <w:vAlign w:val="center"/>
                </w:tcPr>
                <w:p w14:paraId="5D48F006" w14:textId="32F3A5E6" w:rsidR="00CE7C14" w:rsidRDefault="00CE7C14" w:rsidP="00264996">
                  <w:pPr>
                    <w:spacing w:line="240" w:lineRule="auto"/>
                    <w:jc w:val="right"/>
                    <w:rPr>
                      <w:rFonts w:asciiTheme="minorHAnsi" w:hAnsiTheme="minorHAnsi"/>
                    </w:rPr>
                  </w:pPr>
                </w:p>
              </w:tc>
              <w:tc>
                <w:tcPr>
                  <w:tcW w:w="911" w:type="pct"/>
                  <w:vAlign w:val="center"/>
                </w:tcPr>
                <w:p w14:paraId="522CFC9B" w14:textId="4830338F" w:rsidR="00CE7C14" w:rsidRDefault="00CE7C14" w:rsidP="00264996">
                  <w:pPr>
                    <w:spacing w:line="240" w:lineRule="auto"/>
                    <w:jc w:val="right"/>
                    <w:rPr>
                      <w:rFonts w:asciiTheme="minorHAnsi" w:hAnsiTheme="minorHAnsi"/>
                    </w:rPr>
                  </w:pPr>
                </w:p>
              </w:tc>
              <w:tc>
                <w:tcPr>
                  <w:tcW w:w="912" w:type="pct"/>
                  <w:vAlign w:val="center"/>
                </w:tcPr>
                <w:p w14:paraId="22E3ABC3" w14:textId="7C36C7F7" w:rsidR="00CE7C14" w:rsidRDefault="00CE7C14" w:rsidP="00264996">
                  <w:pPr>
                    <w:spacing w:line="240" w:lineRule="auto"/>
                    <w:jc w:val="right"/>
                    <w:rPr>
                      <w:rFonts w:asciiTheme="minorHAnsi" w:hAnsiTheme="minorHAnsi"/>
                    </w:rPr>
                  </w:pPr>
                </w:p>
              </w:tc>
            </w:tr>
            <w:tr w:rsidR="00CE7C14" w14:paraId="1085BD9B" w14:textId="77777777" w:rsidTr="00652E1C">
              <w:tc>
                <w:tcPr>
                  <w:tcW w:w="1354" w:type="pct"/>
                  <w:vAlign w:val="center"/>
                </w:tcPr>
                <w:p w14:paraId="46C575C3" w14:textId="68BC1F82" w:rsidR="00CE7C14" w:rsidRDefault="00CE7C14" w:rsidP="00CE7C14">
                  <w:pPr>
                    <w:spacing w:line="240" w:lineRule="auto"/>
                    <w:rPr>
                      <w:rFonts w:asciiTheme="minorHAnsi" w:hAnsiTheme="minorHAnsi"/>
                    </w:rPr>
                  </w:pPr>
                  <w:r>
                    <w:rPr>
                      <w:rFonts w:asciiTheme="minorHAnsi" w:hAnsiTheme="minorHAnsi"/>
                    </w:rPr>
                    <w:t>Total Direct Costs</w:t>
                  </w:r>
                </w:p>
              </w:tc>
              <w:tc>
                <w:tcPr>
                  <w:tcW w:w="911" w:type="pct"/>
                  <w:vAlign w:val="center"/>
                </w:tcPr>
                <w:p w14:paraId="20439BC6" w14:textId="5CA258D2" w:rsidR="00CE7C14" w:rsidRDefault="00CE7C14" w:rsidP="00264996">
                  <w:pPr>
                    <w:spacing w:line="240" w:lineRule="auto"/>
                    <w:jc w:val="right"/>
                    <w:rPr>
                      <w:rFonts w:asciiTheme="minorHAnsi" w:hAnsiTheme="minorHAnsi"/>
                    </w:rPr>
                  </w:pPr>
                </w:p>
              </w:tc>
              <w:tc>
                <w:tcPr>
                  <w:tcW w:w="912" w:type="pct"/>
                  <w:vAlign w:val="center"/>
                </w:tcPr>
                <w:p w14:paraId="5CBBBDEA" w14:textId="5B366780" w:rsidR="00CE7C14" w:rsidRDefault="00CE7C14" w:rsidP="00264996">
                  <w:pPr>
                    <w:spacing w:line="240" w:lineRule="auto"/>
                    <w:jc w:val="right"/>
                    <w:rPr>
                      <w:rFonts w:asciiTheme="minorHAnsi" w:hAnsiTheme="minorHAnsi"/>
                    </w:rPr>
                  </w:pPr>
                </w:p>
              </w:tc>
              <w:tc>
                <w:tcPr>
                  <w:tcW w:w="911" w:type="pct"/>
                  <w:vAlign w:val="center"/>
                </w:tcPr>
                <w:p w14:paraId="2971A2AF" w14:textId="512D72F7" w:rsidR="00CE7C14" w:rsidRDefault="00CE7C14" w:rsidP="00264996">
                  <w:pPr>
                    <w:spacing w:line="240" w:lineRule="auto"/>
                    <w:jc w:val="right"/>
                    <w:rPr>
                      <w:rFonts w:asciiTheme="minorHAnsi" w:hAnsiTheme="minorHAnsi"/>
                    </w:rPr>
                  </w:pPr>
                </w:p>
              </w:tc>
              <w:tc>
                <w:tcPr>
                  <w:tcW w:w="912" w:type="pct"/>
                  <w:vAlign w:val="center"/>
                </w:tcPr>
                <w:p w14:paraId="077AE3E7" w14:textId="57A042EC" w:rsidR="00CE7C14" w:rsidRDefault="00CE7C14" w:rsidP="00264996">
                  <w:pPr>
                    <w:spacing w:line="240" w:lineRule="auto"/>
                    <w:jc w:val="right"/>
                    <w:rPr>
                      <w:rFonts w:asciiTheme="minorHAnsi" w:hAnsiTheme="minorHAnsi"/>
                    </w:rPr>
                  </w:pPr>
                </w:p>
              </w:tc>
            </w:tr>
            <w:tr w:rsidR="00CE7C14" w14:paraId="5BCEE425" w14:textId="77777777" w:rsidTr="00652E1C">
              <w:tc>
                <w:tcPr>
                  <w:tcW w:w="1354" w:type="pct"/>
                  <w:tcBorders>
                    <w:bottom w:val="single" w:sz="4" w:space="0" w:color="auto"/>
                  </w:tcBorders>
                  <w:vAlign w:val="center"/>
                </w:tcPr>
                <w:p w14:paraId="75C7AEFC" w14:textId="23467D55" w:rsidR="00CE7C14" w:rsidRDefault="004407C5" w:rsidP="00CE7C14">
                  <w:pPr>
                    <w:spacing w:line="240" w:lineRule="auto"/>
                    <w:rPr>
                      <w:rFonts w:asciiTheme="minorHAnsi" w:hAnsiTheme="minorHAnsi"/>
                    </w:rPr>
                  </w:pPr>
                  <w:r>
                    <w:rPr>
                      <w:rFonts w:asciiTheme="minorHAnsi" w:hAnsiTheme="minorHAnsi"/>
                    </w:rPr>
                    <w:t>Indirect [2</w:t>
                  </w:r>
                  <w:r w:rsidR="00CE7C14">
                    <w:rPr>
                      <w:rFonts w:asciiTheme="minorHAnsi" w:hAnsiTheme="minorHAnsi"/>
                    </w:rPr>
                    <w:t>]</w:t>
                  </w:r>
                </w:p>
              </w:tc>
              <w:tc>
                <w:tcPr>
                  <w:tcW w:w="911" w:type="pct"/>
                  <w:tcBorders>
                    <w:bottom w:val="single" w:sz="4" w:space="0" w:color="auto"/>
                  </w:tcBorders>
                  <w:vAlign w:val="center"/>
                </w:tcPr>
                <w:p w14:paraId="0890E4EC" w14:textId="3A3445BB" w:rsidR="00CE7C14" w:rsidRDefault="00CE7C14" w:rsidP="00264996">
                  <w:pPr>
                    <w:spacing w:line="240" w:lineRule="auto"/>
                    <w:jc w:val="right"/>
                    <w:rPr>
                      <w:rFonts w:asciiTheme="minorHAnsi" w:hAnsiTheme="minorHAnsi"/>
                    </w:rPr>
                  </w:pPr>
                </w:p>
              </w:tc>
              <w:tc>
                <w:tcPr>
                  <w:tcW w:w="912" w:type="pct"/>
                  <w:tcBorders>
                    <w:bottom w:val="single" w:sz="4" w:space="0" w:color="auto"/>
                  </w:tcBorders>
                  <w:vAlign w:val="center"/>
                </w:tcPr>
                <w:p w14:paraId="39AAF073" w14:textId="0263E34A" w:rsidR="00CE7C14" w:rsidRDefault="00CE7C14" w:rsidP="00264996">
                  <w:pPr>
                    <w:spacing w:line="240" w:lineRule="auto"/>
                    <w:jc w:val="right"/>
                    <w:rPr>
                      <w:rFonts w:asciiTheme="minorHAnsi" w:hAnsiTheme="minorHAnsi"/>
                    </w:rPr>
                  </w:pPr>
                </w:p>
              </w:tc>
              <w:tc>
                <w:tcPr>
                  <w:tcW w:w="911" w:type="pct"/>
                  <w:tcBorders>
                    <w:bottom w:val="single" w:sz="4" w:space="0" w:color="auto"/>
                  </w:tcBorders>
                  <w:vAlign w:val="center"/>
                </w:tcPr>
                <w:p w14:paraId="6DD746E3" w14:textId="4D1344E1" w:rsidR="00CE7C14" w:rsidRDefault="00CE7C14" w:rsidP="00264996">
                  <w:pPr>
                    <w:spacing w:line="240" w:lineRule="auto"/>
                    <w:jc w:val="right"/>
                    <w:rPr>
                      <w:rFonts w:asciiTheme="minorHAnsi" w:hAnsiTheme="minorHAnsi"/>
                    </w:rPr>
                  </w:pPr>
                </w:p>
              </w:tc>
              <w:tc>
                <w:tcPr>
                  <w:tcW w:w="912" w:type="pct"/>
                  <w:tcBorders>
                    <w:bottom w:val="single" w:sz="4" w:space="0" w:color="auto"/>
                  </w:tcBorders>
                  <w:vAlign w:val="center"/>
                </w:tcPr>
                <w:p w14:paraId="76C76DDE" w14:textId="77465204" w:rsidR="00CE7C14" w:rsidRDefault="00CE7C14" w:rsidP="00264996">
                  <w:pPr>
                    <w:spacing w:line="240" w:lineRule="auto"/>
                    <w:jc w:val="right"/>
                    <w:rPr>
                      <w:rFonts w:asciiTheme="minorHAnsi" w:hAnsiTheme="minorHAnsi"/>
                    </w:rPr>
                  </w:pPr>
                </w:p>
              </w:tc>
            </w:tr>
            <w:tr w:rsidR="00CE7C14" w:rsidRPr="006B3398" w14:paraId="5CBF226A" w14:textId="77777777" w:rsidTr="00652E1C">
              <w:tc>
                <w:tcPr>
                  <w:tcW w:w="1354" w:type="pct"/>
                  <w:tcBorders>
                    <w:top w:val="single" w:sz="4" w:space="0" w:color="auto"/>
                    <w:left w:val="single" w:sz="4" w:space="0" w:color="auto"/>
                    <w:bottom w:val="single" w:sz="4" w:space="0" w:color="auto"/>
                    <w:right w:val="single" w:sz="4" w:space="0" w:color="auto"/>
                  </w:tcBorders>
                  <w:vAlign w:val="center"/>
                </w:tcPr>
                <w:p w14:paraId="2B133B15" w14:textId="03FD7F17" w:rsidR="00CE7C14" w:rsidRPr="006B3398" w:rsidRDefault="00CE7C14" w:rsidP="00CE7C14">
                  <w:pPr>
                    <w:spacing w:line="240" w:lineRule="auto"/>
                    <w:rPr>
                      <w:rFonts w:asciiTheme="minorHAnsi" w:hAnsiTheme="minorHAnsi"/>
                      <w:b/>
                    </w:rPr>
                  </w:pPr>
                  <w:r w:rsidRPr="006B3398">
                    <w:rPr>
                      <w:rFonts w:asciiTheme="minorHAnsi" w:hAnsiTheme="minorHAnsi"/>
                      <w:b/>
                    </w:rPr>
                    <w:t>Total</w:t>
                  </w:r>
                </w:p>
              </w:tc>
              <w:tc>
                <w:tcPr>
                  <w:tcW w:w="911" w:type="pct"/>
                  <w:tcBorders>
                    <w:top w:val="single" w:sz="4" w:space="0" w:color="auto"/>
                    <w:left w:val="single" w:sz="4" w:space="0" w:color="auto"/>
                    <w:bottom w:val="single" w:sz="4" w:space="0" w:color="auto"/>
                    <w:right w:val="single" w:sz="4" w:space="0" w:color="auto"/>
                  </w:tcBorders>
                  <w:vAlign w:val="center"/>
                </w:tcPr>
                <w:p w14:paraId="1BCE4DBA" w14:textId="76E3E83F" w:rsidR="00CE7C14" w:rsidRPr="006B3398" w:rsidRDefault="00CE7C14" w:rsidP="00264996">
                  <w:pPr>
                    <w:spacing w:line="240" w:lineRule="auto"/>
                    <w:jc w:val="right"/>
                    <w:rPr>
                      <w:rFonts w:asciiTheme="minorHAnsi" w:hAnsiTheme="minorHAnsi"/>
                      <w:b/>
                    </w:rPr>
                  </w:pPr>
                </w:p>
              </w:tc>
              <w:tc>
                <w:tcPr>
                  <w:tcW w:w="912" w:type="pct"/>
                  <w:tcBorders>
                    <w:top w:val="single" w:sz="4" w:space="0" w:color="auto"/>
                    <w:left w:val="single" w:sz="4" w:space="0" w:color="auto"/>
                    <w:bottom w:val="single" w:sz="4" w:space="0" w:color="auto"/>
                    <w:right w:val="single" w:sz="4" w:space="0" w:color="auto"/>
                  </w:tcBorders>
                  <w:vAlign w:val="center"/>
                </w:tcPr>
                <w:p w14:paraId="54889BC8" w14:textId="2FE6944D" w:rsidR="00CE7C14" w:rsidRPr="006B3398" w:rsidRDefault="00CE7C14" w:rsidP="00264996">
                  <w:pPr>
                    <w:spacing w:line="240" w:lineRule="auto"/>
                    <w:jc w:val="right"/>
                    <w:rPr>
                      <w:rFonts w:asciiTheme="minorHAnsi" w:hAnsiTheme="minorHAnsi"/>
                      <w:b/>
                    </w:rPr>
                  </w:pPr>
                </w:p>
              </w:tc>
              <w:tc>
                <w:tcPr>
                  <w:tcW w:w="911" w:type="pct"/>
                  <w:tcBorders>
                    <w:top w:val="single" w:sz="4" w:space="0" w:color="auto"/>
                    <w:left w:val="single" w:sz="4" w:space="0" w:color="auto"/>
                    <w:bottom w:val="single" w:sz="4" w:space="0" w:color="auto"/>
                    <w:right w:val="single" w:sz="4" w:space="0" w:color="auto"/>
                  </w:tcBorders>
                  <w:vAlign w:val="center"/>
                </w:tcPr>
                <w:p w14:paraId="17CD1EE0" w14:textId="3BD41574" w:rsidR="00CE7C14" w:rsidRPr="006B3398" w:rsidRDefault="00CE7C14" w:rsidP="00264996">
                  <w:pPr>
                    <w:spacing w:line="240" w:lineRule="auto"/>
                    <w:jc w:val="right"/>
                    <w:rPr>
                      <w:rFonts w:asciiTheme="minorHAnsi" w:hAnsiTheme="minorHAnsi"/>
                      <w:b/>
                    </w:rPr>
                  </w:pPr>
                </w:p>
              </w:tc>
              <w:tc>
                <w:tcPr>
                  <w:tcW w:w="912" w:type="pct"/>
                  <w:tcBorders>
                    <w:top w:val="single" w:sz="4" w:space="0" w:color="auto"/>
                    <w:left w:val="single" w:sz="4" w:space="0" w:color="auto"/>
                    <w:bottom w:val="single" w:sz="4" w:space="0" w:color="auto"/>
                    <w:right w:val="single" w:sz="4" w:space="0" w:color="auto"/>
                  </w:tcBorders>
                  <w:vAlign w:val="center"/>
                </w:tcPr>
                <w:p w14:paraId="33263B56" w14:textId="77119D4F" w:rsidR="00CE7C14" w:rsidRPr="006B3398" w:rsidRDefault="00CE7C14" w:rsidP="00264996">
                  <w:pPr>
                    <w:spacing w:line="240" w:lineRule="auto"/>
                    <w:jc w:val="right"/>
                    <w:rPr>
                      <w:rFonts w:asciiTheme="minorHAnsi" w:hAnsiTheme="minorHAnsi"/>
                      <w:b/>
                    </w:rPr>
                  </w:pPr>
                </w:p>
              </w:tc>
            </w:tr>
            <w:tr w:rsidR="006802E6" w14:paraId="2BC39273" w14:textId="77777777" w:rsidTr="00ED4CB4">
              <w:trPr>
                <w:trHeight w:val="1705"/>
              </w:trPr>
              <w:tc>
                <w:tcPr>
                  <w:tcW w:w="5000" w:type="pct"/>
                  <w:gridSpan w:val="5"/>
                  <w:tcBorders>
                    <w:top w:val="single" w:sz="4" w:space="0" w:color="auto"/>
                    <w:left w:val="nil"/>
                    <w:bottom w:val="nil"/>
                    <w:right w:val="nil"/>
                  </w:tcBorders>
                </w:tcPr>
                <w:p w14:paraId="6242E1BF" w14:textId="71B1CBEA" w:rsidR="004407C5" w:rsidRDefault="006802E6" w:rsidP="00720631">
                  <w:pPr>
                    <w:spacing w:after="0" w:line="240" w:lineRule="auto"/>
                    <w:rPr>
                      <w:rFonts w:asciiTheme="minorHAnsi" w:hAnsiTheme="minorHAnsi"/>
                    </w:rPr>
                  </w:pPr>
                  <w:r>
                    <w:rPr>
                      <w:rFonts w:asciiTheme="minorHAnsi" w:hAnsiTheme="minorHAnsi"/>
                    </w:rPr>
                    <w:t xml:space="preserve">[1] </w:t>
                  </w:r>
                  <w:r w:rsidR="00652E1C">
                    <w:rPr>
                      <w:rFonts w:asciiTheme="minorHAnsi" w:hAnsiTheme="minorHAnsi"/>
                    </w:rPr>
                    <w:t>Use of match from in-kind or other funding sources is not required but</w:t>
                  </w:r>
                  <w:r w:rsidR="004407C5">
                    <w:rPr>
                      <w:rFonts w:asciiTheme="minorHAnsi" w:hAnsiTheme="minorHAnsi"/>
                    </w:rPr>
                    <w:t xml:space="preserve"> </w:t>
                  </w:r>
                  <w:r w:rsidR="00652E1C">
                    <w:rPr>
                      <w:rFonts w:asciiTheme="minorHAnsi" w:hAnsiTheme="minorHAnsi"/>
                    </w:rPr>
                    <w:t xml:space="preserve">is </w:t>
                  </w:r>
                  <w:r w:rsidR="004407C5">
                    <w:rPr>
                      <w:rFonts w:asciiTheme="minorHAnsi" w:hAnsiTheme="minorHAnsi"/>
                    </w:rPr>
                    <w:t>encouraged to demonstrate how AWSMP funds will be leveraged.</w:t>
                  </w:r>
                </w:p>
                <w:p w14:paraId="165A246F" w14:textId="4056A6CB" w:rsidR="006802E6" w:rsidRDefault="004407C5" w:rsidP="00534E2A">
                  <w:pPr>
                    <w:spacing w:after="0" w:line="240" w:lineRule="auto"/>
                    <w:rPr>
                      <w:rFonts w:asciiTheme="minorHAnsi" w:hAnsiTheme="minorHAnsi"/>
                    </w:rPr>
                  </w:pPr>
                  <w:r>
                    <w:rPr>
                      <w:rFonts w:asciiTheme="minorHAnsi" w:hAnsiTheme="minorHAnsi"/>
                    </w:rPr>
                    <w:t xml:space="preserve">[2] </w:t>
                  </w:r>
                  <w:r w:rsidR="006802E6">
                    <w:rPr>
                      <w:rFonts w:asciiTheme="minorHAnsi" w:hAnsiTheme="minorHAnsi"/>
                    </w:rPr>
                    <w:t xml:space="preserve">The </w:t>
                  </w:r>
                  <w:r w:rsidR="00FB32A2">
                    <w:rPr>
                      <w:rFonts w:asciiTheme="minorHAnsi" w:hAnsiTheme="minorHAnsi"/>
                    </w:rPr>
                    <w:t xml:space="preserve">indirect cost rate or </w:t>
                  </w:r>
                  <w:r w:rsidR="00F57774">
                    <w:rPr>
                      <w:rFonts w:asciiTheme="minorHAnsi" w:hAnsiTheme="minorHAnsi"/>
                    </w:rPr>
                    <w:t xml:space="preserve">other </w:t>
                  </w:r>
                  <w:r w:rsidR="00FB32A2">
                    <w:rPr>
                      <w:rFonts w:asciiTheme="minorHAnsi" w:hAnsiTheme="minorHAnsi"/>
                    </w:rPr>
                    <w:t>administrative fee</w:t>
                  </w:r>
                  <w:r w:rsidR="006802E6">
                    <w:rPr>
                      <w:rFonts w:asciiTheme="minorHAnsi" w:hAnsiTheme="minorHAnsi"/>
                    </w:rPr>
                    <w:t xml:space="preserve"> charged to AWSMP cannot exceed </w:t>
                  </w:r>
                  <w:r w:rsidR="008F7EC4">
                    <w:rPr>
                      <w:rFonts w:asciiTheme="minorHAnsi" w:hAnsiTheme="minorHAnsi"/>
                    </w:rPr>
                    <w:t>20% of direct costs.</w:t>
                  </w:r>
                  <w:r w:rsidR="006B3398">
                    <w:rPr>
                      <w:rFonts w:asciiTheme="minorHAnsi" w:hAnsiTheme="minorHAnsi"/>
                    </w:rPr>
                    <w:t xml:space="preserve"> All requests for indirect </w:t>
                  </w:r>
                  <w:r w:rsidR="00A31AF2">
                    <w:rPr>
                      <w:rFonts w:asciiTheme="minorHAnsi" w:hAnsiTheme="minorHAnsi"/>
                    </w:rPr>
                    <w:t xml:space="preserve">or an administrative fee </w:t>
                  </w:r>
                  <w:r w:rsidR="008F7EC4">
                    <w:rPr>
                      <w:rFonts w:asciiTheme="minorHAnsi" w:hAnsiTheme="minorHAnsi"/>
                    </w:rPr>
                    <w:t>should</w:t>
                  </w:r>
                  <w:r w:rsidR="006B3398">
                    <w:rPr>
                      <w:rFonts w:asciiTheme="minorHAnsi" w:hAnsiTheme="minorHAnsi"/>
                    </w:rPr>
                    <w:t xml:space="preserve"> include information </w:t>
                  </w:r>
                  <w:r w:rsidR="008F7EC4">
                    <w:rPr>
                      <w:rFonts w:asciiTheme="minorHAnsi" w:hAnsiTheme="minorHAnsi"/>
                    </w:rPr>
                    <w:t>on</w:t>
                  </w:r>
                  <w:r w:rsidR="006B3398">
                    <w:rPr>
                      <w:rFonts w:asciiTheme="minorHAnsi" w:hAnsiTheme="minorHAnsi"/>
                    </w:rPr>
                    <w:t xml:space="preserve"> how indirect costs are calculated by the organization.</w:t>
                  </w:r>
                </w:p>
                <w:p w14:paraId="47E50B73" w14:textId="77777777" w:rsidR="004122D7" w:rsidRDefault="004122D7" w:rsidP="00534E2A">
                  <w:pPr>
                    <w:spacing w:after="0" w:line="240" w:lineRule="auto"/>
                    <w:rPr>
                      <w:rFonts w:asciiTheme="minorHAnsi" w:hAnsiTheme="minorHAnsi"/>
                    </w:rPr>
                  </w:pPr>
                </w:p>
                <w:p w14:paraId="307138B6" w14:textId="2DD9180F" w:rsidR="004122D7" w:rsidRPr="004122D7" w:rsidRDefault="004122D7" w:rsidP="004122D7">
                  <w:pPr>
                    <w:rPr>
                      <w:rFonts w:asciiTheme="minorHAnsi" w:hAnsiTheme="minorHAnsi"/>
                    </w:rPr>
                  </w:pPr>
                  <w:r w:rsidRPr="004122D7">
                    <w:rPr>
                      <w:rFonts w:asciiTheme="minorHAnsi" w:hAnsiTheme="minorHAnsi"/>
                    </w:rPr>
                    <w:t xml:space="preserve">The AWSMP grant may be used for rented equipment and supplies or materials for the projects. It is not intended to cover the salaries or benefits of </w:t>
                  </w:r>
                  <w:r>
                    <w:rPr>
                      <w:rFonts w:asciiTheme="minorHAnsi" w:hAnsiTheme="minorHAnsi"/>
                    </w:rPr>
                    <w:t>municipal</w:t>
                  </w:r>
                  <w:r w:rsidRPr="004122D7">
                    <w:rPr>
                      <w:rFonts w:asciiTheme="minorHAnsi" w:hAnsiTheme="minorHAnsi"/>
                    </w:rPr>
                    <w:t xml:space="preserve"> employees. </w:t>
                  </w:r>
                  <w:r w:rsidR="00053074">
                    <w:rPr>
                      <w:rFonts w:asciiTheme="minorHAnsi" w:hAnsiTheme="minorHAnsi"/>
                    </w:rPr>
                    <w:t>The</w:t>
                  </w:r>
                  <w:r w:rsidRPr="004122D7">
                    <w:rPr>
                      <w:rFonts w:asciiTheme="minorHAnsi" w:hAnsiTheme="minorHAnsi"/>
                    </w:rPr>
                    <w:t xml:space="preserve"> </w:t>
                  </w:r>
                  <w:r>
                    <w:rPr>
                      <w:rFonts w:asciiTheme="minorHAnsi" w:hAnsiTheme="minorHAnsi"/>
                    </w:rPr>
                    <w:t>municipality</w:t>
                  </w:r>
                  <w:r w:rsidRPr="004122D7">
                    <w:rPr>
                      <w:rFonts w:asciiTheme="minorHAnsi" w:hAnsiTheme="minorHAnsi"/>
                    </w:rPr>
                    <w:t xml:space="preserve"> </w:t>
                  </w:r>
                  <w:r>
                    <w:rPr>
                      <w:rFonts w:asciiTheme="minorHAnsi" w:hAnsiTheme="minorHAnsi"/>
                    </w:rPr>
                    <w:t>may</w:t>
                  </w:r>
                  <w:r w:rsidRPr="004122D7">
                    <w:rPr>
                      <w:rFonts w:asciiTheme="minorHAnsi" w:hAnsiTheme="minorHAnsi"/>
                    </w:rPr>
                    <w:t xml:space="preserve"> use </w:t>
                  </w:r>
                  <w:r>
                    <w:rPr>
                      <w:rFonts w:asciiTheme="minorHAnsi" w:hAnsiTheme="minorHAnsi"/>
                    </w:rPr>
                    <w:t>SMIP</w:t>
                  </w:r>
                  <w:r w:rsidRPr="004122D7">
                    <w:rPr>
                      <w:rFonts w:asciiTheme="minorHAnsi" w:hAnsiTheme="minorHAnsi"/>
                    </w:rPr>
                    <w:t xml:space="preserve"> funds to contract </w:t>
                  </w:r>
                  <w:r>
                    <w:rPr>
                      <w:rFonts w:asciiTheme="minorHAnsi" w:hAnsiTheme="minorHAnsi"/>
                    </w:rPr>
                    <w:t>for</w:t>
                  </w:r>
                  <w:r w:rsidRPr="004122D7">
                    <w:rPr>
                      <w:rFonts w:asciiTheme="minorHAnsi" w:hAnsiTheme="minorHAnsi"/>
                    </w:rPr>
                    <w:t xml:space="preserve"> construction or consulting services, with the prior approval of CCEUC.</w:t>
                  </w:r>
                </w:p>
                <w:p w14:paraId="6E757983" w14:textId="504D4C76" w:rsidR="004122D7" w:rsidRPr="004122D7" w:rsidRDefault="004122D7" w:rsidP="004122D7">
                  <w:pPr>
                    <w:rPr>
                      <w:rFonts w:asciiTheme="minorHAnsi" w:hAnsiTheme="minorHAnsi"/>
                      <w:highlight w:val="yellow"/>
                    </w:rPr>
                  </w:pPr>
                  <w:r w:rsidRPr="004122D7">
                    <w:rPr>
                      <w:rFonts w:asciiTheme="minorHAnsi" w:hAnsiTheme="minorHAnsi"/>
                    </w:rPr>
                    <w:t>Please provide information on any matching grant</w:t>
                  </w:r>
                  <w:r w:rsidR="00053074">
                    <w:rPr>
                      <w:rFonts w:asciiTheme="minorHAnsi" w:hAnsiTheme="minorHAnsi"/>
                    </w:rPr>
                    <w:t>(s)</w:t>
                  </w:r>
                  <w:r w:rsidRPr="004122D7">
                    <w:rPr>
                      <w:rFonts w:asciiTheme="minorHAnsi" w:hAnsiTheme="minorHAnsi"/>
                    </w:rPr>
                    <w:t xml:space="preserve"> </w:t>
                  </w:r>
                  <w:r w:rsidR="00053074">
                    <w:rPr>
                      <w:rFonts w:asciiTheme="minorHAnsi" w:hAnsiTheme="minorHAnsi"/>
                    </w:rPr>
                    <w:t>for</w:t>
                  </w:r>
                  <w:r w:rsidRPr="004122D7">
                    <w:rPr>
                      <w:rFonts w:asciiTheme="minorHAnsi" w:hAnsiTheme="minorHAnsi"/>
                    </w:rPr>
                    <w:t xml:space="preserve"> this project. Such as the matching grant funding agency and grant program, expected start and end date of </w:t>
                  </w:r>
                  <w:r w:rsidR="008F7EC4">
                    <w:rPr>
                      <w:rFonts w:asciiTheme="minorHAnsi" w:hAnsiTheme="minorHAnsi"/>
                    </w:rPr>
                    <w:t xml:space="preserve">the </w:t>
                  </w:r>
                  <w:r w:rsidRPr="004122D7">
                    <w:rPr>
                      <w:rFonts w:asciiTheme="minorHAnsi" w:hAnsiTheme="minorHAnsi"/>
                    </w:rPr>
                    <w:t>matching grant, and whether the matching grant has been awarded.</w:t>
                  </w:r>
                  <w:r w:rsidR="00A31AF2">
                    <w:rPr>
                      <w:rFonts w:asciiTheme="minorHAnsi" w:hAnsiTheme="minorHAnsi"/>
                    </w:rPr>
                    <w:t xml:space="preserve"> Also provide the indirect cost rate (for facilities &amp; administration) applied to the matching grant.</w:t>
                  </w:r>
                </w:p>
              </w:tc>
            </w:tr>
          </w:tbl>
          <w:p w14:paraId="204A9C19" w14:textId="77777777" w:rsidR="00CE7C14" w:rsidRDefault="00CE7C14" w:rsidP="00F60A24">
            <w:pPr>
              <w:spacing w:line="240" w:lineRule="auto"/>
              <w:rPr>
                <w:rFonts w:asciiTheme="minorHAnsi" w:hAnsiTheme="minorHAnsi"/>
              </w:rPr>
            </w:pPr>
          </w:p>
        </w:tc>
      </w:tr>
    </w:tbl>
    <w:p w14:paraId="39F8E032" w14:textId="77777777" w:rsidR="00ED4CB4" w:rsidRDefault="00ED4CB4" w:rsidP="0086680C">
      <w:pPr>
        <w:spacing w:after="0" w:line="240" w:lineRule="auto"/>
        <w:rPr>
          <w:rFonts w:asciiTheme="minorHAnsi" w:hAnsiTheme="minorHAnsi"/>
          <w:b/>
          <w:sz w:val="28"/>
          <w:szCs w:val="28"/>
        </w:rPr>
      </w:pPr>
    </w:p>
    <w:p w14:paraId="57C495FC" w14:textId="77777777" w:rsidR="00ED4CB4" w:rsidRDefault="00ED4CB4" w:rsidP="0001006C">
      <w:pPr>
        <w:rPr>
          <w:rFonts w:asciiTheme="minorHAnsi" w:hAnsiTheme="minorHAnsi"/>
          <w:b/>
          <w:sz w:val="28"/>
          <w:szCs w:val="28"/>
        </w:rPr>
      </w:pPr>
    </w:p>
    <w:p w14:paraId="5759C4E3" w14:textId="77777777" w:rsidR="00053074" w:rsidRDefault="00053074">
      <w:pPr>
        <w:spacing w:after="0" w:line="240" w:lineRule="auto"/>
        <w:rPr>
          <w:rFonts w:asciiTheme="minorHAnsi" w:hAnsiTheme="minorHAnsi"/>
          <w:b/>
          <w:sz w:val="28"/>
          <w:szCs w:val="28"/>
        </w:rPr>
      </w:pPr>
      <w:r>
        <w:rPr>
          <w:rFonts w:asciiTheme="minorHAnsi" w:hAnsiTheme="minorHAnsi"/>
          <w:b/>
          <w:sz w:val="28"/>
          <w:szCs w:val="28"/>
        </w:rPr>
        <w:br w:type="page"/>
      </w:r>
    </w:p>
    <w:p w14:paraId="79176535" w14:textId="7C7CB5DC" w:rsidR="0001006C" w:rsidRPr="00651250" w:rsidRDefault="00747A95" w:rsidP="0001006C">
      <w:pPr>
        <w:rPr>
          <w:rFonts w:asciiTheme="minorHAnsi" w:hAnsiTheme="minorHAnsi"/>
          <w:b/>
          <w:sz w:val="28"/>
          <w:szCs w:val="28"/>
        </w:rPr>
      </w:pPr>
      <w:r w:rsidRPr="00651250">
        <w:rPr>
          <w:rFonts w:asciiTheme="minorHAnsi" w:hAnsiTheme="minorHAnsi"/>
          <w:b/>
          <w:noProof/>
          <w:sz w:val="28"/>
          <w:szCs w:val="28"/>
        </w:rPr>
        <w:lastRenderedPageBreak/>
        <mc:AlternateContent>
          <mc:Choice Requires="wps">
            <w:drawing>
              <wp:anchor distT="0" distB="0" distL="114300" distR="114300" simplePos="0" relativeHeight="251660288" behindDoc="0" locked="0" layoutInCell="1" allowOverlap="1" wp14:anchorId="354E188D" wp14:editId="1010B324">
                <wp:simplePos x="0" y="0"/>
                <wp:positionH relativeFrom="column">
                  <wp:posOffset>-28575</wp:posOffset>
                </wp:positionH>
                <wp:positionV relativeFrom="paragraph">
                  <wp:posOffset>236855</wp:posOffset>
                </wp:positionV>
                <wp:extent cx="6115050" cy="0"/>
                <wp:effectExtent l="9525" t="8255" r="9525" b="1079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B658C3A" id="AutoShape 44" o:spid="_x0000_s1026" type="#_x0000_t32" style="position:absolute;margin-left:-2.25pt;margin-top:18.65pt;width:4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"/>
            </w:pict>
          </mc:Fallback>
        </mc:AlternateContent>
      </w:r>
      <w:r w:rsidR="0001006C" w:rsidRPr="00651250">
        <w:rPr>
          <w:rFonts w:asciiTheme="minorHAnsi" w:hAnsiTheme="minorHAnsi"/>
          <w:b/>
          <w:sz w:val="28"/>
          <w:szCs w:val="28"/>
        </w:rPr>
        <w:t xml:space="preserve">Section 5: </w:t>
      </w:r>
      <w:r w:rsidR="00CC2CA9" w:rsidRPr="00651250">
        <w:rPr>
          <w:rFonts w:asciiTheme="minorHAnsi" w:hAnsiTheme="minorHAnsi"/>
          <w:b/>
          <w:sz w:val="28"/>
          <w:szCs w:val="28"/>
        </w:rPr>
        <w:t xml:space="preserve">AWSMP </w:t>
      </w:r>
      <w:r w:rsidR="0001006C" w:rsidRPr="00651250">
        <w:rPr>
          <w:rFonts w:asciiTheme="minorHAnsi" w:hAnsiTheme="minorHAnsi"/>
          <w:b/>
          <w:sz w:val="28"/>
          <w:szCs w:val="28"/>
        </w:rPr>
        <w:t xml:space="preserve">Budget Narrative </w:t>
      </w:r>
    </w:p>
    <w:p w14:paraId="0214D27B" w14:textId="1D6EB094" w:rsidR="00F4444D" w:rsidRDefault="00F4444D" w:rsidP="00A45A62">
      <w:pPr>
        <w:rPr>
          <w:rFonts w:asciiTheme="minorHAnsi" w:hAnsiTheme="minorHAnsi"/>
        </w:rPr>
      </w:pPr>
      <w:r>
        <w:rPr>
          <w:rFonts w:asciiTheme="minorHAnsi" w:hAnsiTheme="minorHAnsi"/>
        </w:rPr>
        <w:fldChar w:fldCharType="begin">
          <w:ffData>
            <w:name w:val="Check12"/>
            <w:enabled/>
            <w:calcOnExit w:val="0"/>
            <w:checkBox>
              <w:sizeAuto/>
              <w:default w:val="0"/>
            </w:checkBox>
          </w:ffData>
        </w:fldChar>
      </w:r>
      <w:bookmarkStart w:id="5" w:name="Check1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5"/>
      <w:r>
        <w:rPr>
          <w:rFonts w:asciiTheme="minorHAnsi" w:hAnsiTheme="minorHAnsi"/>
        </w:rPr>
        <w:t xml:space="preserve">  Does your organization carry insurance </w:t>
      </w:r>
      <w:r w:rsidR="005E5F0E">
        <w:rPr>
          <w:rFonts w:asciiTheme="minorHAnsi" w:hAnsiTheme="minorHAnsi"/>
        </w:rPr>
        <w:t xml:space="preserve">coverage </w:t>
      </w:r>
      <w:r>
        <w:rPr>
          <w:rFonts w:asciiTheme="minorHAnsi" w:hAnsiTheme="minorHAnsi"/>
        </w:rPr>
        <w:t xml:space="preserve">that </w:t>
      </w:r>
      <w:r w:rsidR="005E5F0E">
        <w:rPr>
          <w:rFonts w:asciiTheme="minorHAnsi" w:hAnsiTheme="minorHAnsi"/>
        </w:rPr>
        <w:t>meets</w:t>
      </w:r>
      <w:r>
        <w:rPr>
          <w:rFonts w:asciiTheme="minorHAnsi" w:hAnsiTheme="minorHAnsi"/>
        </w:rPr>
        <w:t xml:space="preserve"> AWSMP insurance </w:t>
      </w:r>
      <w:r w:rsidR="005E5F0E">
        <w:rPr>
          <w:rFonts w:asciiTheme="minorHAnsi" w:hAnsiTheme="minorHAnsi"/>
        </w:rPr>
        <w:t>requirements</w:t>
      </w:r>
      <w:r>
        <w:rPr>
          <w:rFonts w:asciiTheme="minorHAnsi" w:hAnsiTheme="minorHAnsi"/>
        </w:rPr>
        <w:t xml:space="preserve">? Can you purchase additional insurance if needed? Please review SMIP project insurance requirements at: </w:t>
      </w:r>
      <w:hyperlink r:id="rId9" w:history="1">
        <w:r w:rsidRPr="00F4444D">
          <w:rPr>
            <w:rStyle w:val="Hyperlink"/>
            <w:rFonts w:asciiTheme="minorHAnsi" w:hAnsiTheme="minorHAnsi"/>
          </w:rPr>
          <w:t>http://ashokanstreams.org/projects-funding/smip-project-insurance-requirements-2/</w:t>
        </w:r>
      </w:hyperlink>
    </w:p>
    <w:p w14:paraId="3E41F5AA" w14:textId="3C1C3044" w:rsidR="00300AB7" w:rsidRDefault="0001006C" w:rsidP="00A45A62">
      <w:pPr>
        <w:rPr>
          <w:rFonts w:asciiTheme="minorHAnsi" w:hAnsiTheme="minorHAnsi"/>
        </w:rPr>
      </w:pPr>
      <w:r w:rsidRPr="00651250">
        <w:rPr>
          <w:rFonts w:asciiTheme="minorHAnsi" w:hAnsiTheme="minorHAnsi"/>
        </w:rPr>
        <w:t>Explain how the AWSMP funds will be used</w:t>
      </w:r>
      <w:r w:rsidR="00C4773B" w:rsidRPr="00651250">
        <w:rPr>
          <w:rFonts w:asciiTheme="minorHAnsi" w:hAnsiTheme="minorHAnsi"/>
        </w:rPr>
        <w:t>,</w:t>
      </w:r>
      <w:r w:rsidRPr="00651250">
        <w:rPr>
          <w:rFonts w:asciiTheme="minorHAnsi" w:hAnsiTheme="minorHAnsi"/>
        </w:rPr>
        <w:t xml:space="preserve"> including your assumptions in the budget.</w:t>
      </w:r>
      <w:r w:rsidR="00612804">
        <w:rPr>
          <w:rFonts w:asciiTheme="minorHAnsi" w:hAnsiTheme="minorHAnsi"/>
        </w:rPr>
        <w:t xml:space="preserve"> Please provide information on any positions that will be funded.</w:t>
      </w:r>
    </w:p>
    <w:p w14:paraId="075CBFA3" w14:textId="0FFA1572" w:rsidR="00300AB7" w:rsidRPr="00651250" w:rsidRDefault="00300AB7" w:rsidP="00A45A62">
      <w:pPr>
        <w:rPr>
          <w:rFonts w:asciiTheme="minorHAnsi" w:hAnsiTheme="minorHAnsi"/>
        </w:rPr>
      </w:pPr>
      <w:r w:rsidRPr="00300AB7">
        <w:rPr>
          <w:rFonts w:asciiTheme="minorHAnsi" w:hAnsiTheme="minorHAnsi"/>
          <w:b/>
        </w:rPr>
        <w:sym w:font="Wingdings" w:char="F0E0"/>
      </w:r>
      <w:r>
        <w:rPr>
          <w:rFonts w:asciiTheme="minorHAnsi" w:hAnsiTheme="minorHAnsi"/>
          <w:b/>
        </w:rPr>
        <w:t xml:space="preserve"> </w:t>
      </w:r>
      <w:r w:rsidRPr="00300AB7">
        <w:rPr>
          <w:rFonts w:asciiTheme="minorHAnsi" w:hAnsiTheme="minorHAnsi"/>
          <w:b/>
          <w:u w:val="single"/>
        </w:rPr>
        <w:t>Please note</w:t>
      </w:r>
      <w:r w:rsidRPr="00300AB7">
        <w:rPr>
          <w:rFonts w:asciiTheme="minorHAnsi" w:hAnsiTheme="minorHAnsi"/>
          <w:b/>
        </w:rPr>
        <w:t>:</w:t>
      </w:r>
      <w:r>
        <w:rPr>
          <w:rFonts w:asciiTheme="minorHAnsi" w:hAnsiTheme="minorHAnsi"/>
        </w:rPr>
        <w:t xml:space="preserve"> Replacement or repair of failing infrastructure due to aging or decay is not eligible for funding. Only the portion of costs associated with the enlargement or improvement of structures to meet stream </w:t>
      </w:r>
      <w:r w:rsidR="008F7EC4">
        <w:rPr>
          <w:rFonts w:asciiTheme="minorHAnsi" w:hAnsiTheme="minorHAnsi"/>
        </w:rPr>
        <w:t xml:space="preserve">and floodplain </w:t>
      </w:r>
      <w:r>
        <w:rPr>
          <w:rFonts w:asciiTheme="minorHAnsi" w:hAnsiTheme="minorHAnsi"/>
        </w:rPr>
        <w:t xml:space="preserve">management objectives is eligible for funding. The requested funds should cover only the portion of costs associated with improvements and not the cost of replacement for the structure as-is. </w:t>
      </w:r>
      <w:r w:rsidRPr="00300AB7">
        <w:rPr>
          <w:rFonts w:asciiTheme="minorHAnsi" w:hAnsiTheme="minorHAnsi"/>
          <w:u w:val="single"/>
        </w:rPr>
        <w:t xml:space="preserve">Please provide a </w:t>
      </w:r>
      <w:r w:rsidR="008F7EC4">
        <w:rPr>
          <w:rFonts w:asciiTheme="minorHAnsi" w:hAnsiTheme="minorHAnsi"/>
          <w:u w:val="single"/>
        </w:rPr>
        <w:t xml:space="preserve">cost </w:t>
      </w:r>
      <w:r w:rsidRPr="00300AB7">
        <w:rPr>
          <w:rFonts w:asciiTheme="minorHAnsi" w:hAnsiTheme="minorHAnsi"/>
          <w:u w:val="single"/>
        </w:rPr>
        <w:t xml:space="preserve">justification that demonstrates </w:t>
      </w:r>
      <w:r>
        <w:rPr>
          <w:rFonts w:asciiTheme="minorHAnsi" w:hAnsiTheme="minorHAnsi"/>
          <w:u w:val="single"/>
        </w:rPr>
        <w:t>the portion of</w:t>
      </w:r>
      <w:r w:rsidRPr="00300AB7">
        <w:rPr>
          <w:rFonts w:asciiTheme="minorHAnsi" w:hAnsiTheme="minorHAnsi"/>
          <w:u w:val="single"/>
        </w:rPr>
        <w:t xml:space="preserve"> cost</w:t>
      </w:r>
      <w:r>
        <w:rPr>
          <w:rFonts w:asciiTheme="minorHAnsi" w:hAnsiTheme="minorHAnsi"/>
          <w:u w:val="single"/>
        </w:rPr>
        <w:t>s</w:t>
      </w:r>
      <w:r w:rsidRPr="00300AB7">
        <w:rPr>
          <w:rFonts w:asciiTheme="minorHAnsi" w:hAnsiTheme="minorHAnsi"/>
          <w:u w:val="single"/>
        </w:rPr>
        <w:t xml:space="preserve"> beyond replacement</w:t>
      </w:r>
      <w:r>
        <w:rPr>
          <w:rFonts w:asciiTheme="minorHAnsi" w:hAnsiTheme="minorHAnsi"/>
        </w:rPr>
        <w:t>.</w:t>
      </w:r>
    </w:p>
    <w:p w14:paraId="0DAFA480" w14:textId="1D108FD9" w:rsidR="00D529C2" w:rsidRDefault="00D529C2" w:rsidP="00A45A62">
      <w:pPr>
        <w:rPr>
          <w:rFonts w:asciiTheme="minorHAnsi" w:hAnsiTheme="minorHAnsi"/>
        </w:rPr>
      </w:pPr>
    </w:p>
    <w:p w14:paraId="657D902A" w14:textId="479F849E" w:rsidR="00CC2CA9" w:rsidRPr="00651250" w:rsidRDefault="00CC2CA9" w:rsidP="00634F58">
      <w:pPr>
        <w:spacing w:after="0" w:line="240" w:lineRule="auto"/>
        <w:rPr>
          <w:rFonts w:asciiTheme="minorHAnsi" w:hAnsiTheme="minorHAnsi"/>
        </w:rPr>
      </w:pPr>
    </w:p>
    <w:sectPr w:rsidR="00CC2CA9" w:rsidRPr="00651250" w:rsidSect="00B12025">
      <w:headerReference w:type="default" r:id="rId10"/>
      <w:footerReference w:type="default" r:id="rId11"/>
      <w:headerReference w:type="first" r:id="rId12"/>
      <w:pgSz w:w="12240" w:h="15840"/>
      <w:pgMar w:top="1152"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7044" w14:textId="77777777" w:rsidR="004848E8" w:rsidRDefault="004848E8" w:rsidP="00707128">
      <w:pPr>
        <w:spacing w:after="0" w:line="240" w:lineRule="auto"/>
      </w:pPr>
      <w:r>
        <w:separator/>
      </w:r>
    </w:p>
  </w:endnote>
  <w:endnote w:type="continuationSeparator" w:id="0">
    <w:p w14:paraId="69F0E549" w14:textId="77777777" w:rsidR="004848E8" w:rsidRDefault="004848E8" w:rsidP="0070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Garamond Pro">
    <w:altName w:val="Garamond"/>
    <w:panose1 w:val="020B0604020202020204"/>
    <w:charset w:val="00"/>
    <w:family w:val="roman"/>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2172" w14:textId="77777777" w:rsidR="00767674" w:rsidRDefault="00767674">
    <w:pPr>
      <w:pStyle w:val="Footer"/>
      <w:pBdr>
        <w:top w:val="single" w:sz="4" w:space="1" w:color="D9D9D9"/>
      </w:pBdr>
      <w:rPr>
        <w:b/>
      </w:rPr>
    </w:pPr>
    <w:r>
      <w:fldChar w:fldCharType="begin"/>
    </w:r>
    <w:r>
      <w:instrText xml:space="preserve"> PAGE   \* MERGEFORMAT </w:instrText>
    </w:r>
    <w:r>
      <w:fldChar w:fldCharType="separate"/>
    </w:r>
    <w:r w:rsidR="00C71E63" w:rsidRPr="00C71E63">
      <w:rPr>
        <w:b/>
        <w:noProof/>
      </w:rPr>
      <w:t>2</w:t>
    </w:r>
    <w:r>
      <w:rPr>
        <w:b/>
        <w:noProof/>
      </w:rPr>
      <w:fldChar w:fldCharType="end"/>
    </w:r>
    <w:r>
      <w:rPr>
        <w:b/>
      </w:rPr>
      <w:t xml:space="preserve"> | </w:t>
    </w:r>
    <w:r>
      <w:rPr>
        <w:color w:val="7F7F7F"/>
        <w:spacing w:val="60"/>
      </w:rPr>
      <w:t>Page</w:t>
    </w:r>
  </w:p>
  <w:p w14:paraId="1CE7FAA4" w14:textId="77777777" w:rsidR="00767674" w:rsidRDefault="0076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6548" w14:textId="77777777" w:rsidR="004848E8" w:rsidRDefault="004848E8" w:rsidP="00707128">
      <w:pPr>
        <w:spacing w:after="0" w:line="240" w:lineRule="auto"/>
      </w:pPr>
      <w:r>
        <w:separator/>
      </w:r>
    </w:p>
  </w:footnote>
  <w:footnote w:type="continuationSeparator" w:id="0">
    <w:p w14:paraId="038CFE4A" w14:textId="77777777" w:rsidR="004848E8" w:rsidRDefault="004848E8" w:rsidP="0070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9046" w14:textId="5E70627E" w:rsidR="00767674" w:rsidRPr="00300AB7" w:rsidRDefault="00767674">
    <w:pPr>
      <w:pStyle w:val="Header"/>
      <w:rPr>
        <w:color w:val="7F7F7F"/>
        <w:sz w:val="18"/>
        <w:szCs w:val="18"/>
      </w:rPr>
    </w:pPr>
    <w:r w:rsidRPr="00300AB7">
      <w:rPr>
        <w:rFonts w:asciiTheme="minorHAnsi" w:hAnsiTheme="minorHAnsi"/>
        <w:b/>
        <w:noProof/>
        <w:sz w:val="18"/>
        <w:szCs w:val="18"/>
      </w:rPr>
      <mc:AlternateContent>
        <mc:Choice Requires="wps">
          <w:drawing>
            <wp:anchor distT="0" distB="0" distL="114300" distR="114300" simplePos="0" relativeHeight="251663360" behindDoc="0" locked="0" layoutInCell="1" allowOverlap="1" wp14:anchorId="31C975CD" wp14:editId="6F4EDA9F">
              <wp:simplePos x="0" y="0"/>
              <wp:positionH relativeFrom="column">
                <wp:posOffset>5378450</wp:posOffset>
              </wp:positionH>
              <wp:positionV relativeFrom="paragraph">
                <wp:posOffset>-68580</wp:posOffset>
              </wp:positionV>
              <wp:extent cx="111760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17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3C3D75" w14:textId="77777777" w:rsidR="00767674" w:rsidRPr="00C34CD3" w:rsidRDefault="00767674" w:rsidP="00634F58">
                          <w:pPr>
                            <w:jc w:val="center"/>
                            <w:rPr>
                              <w:color w:val="7F7F7F" w:themeColor="text1" w:themeTint="80"/>
                              <w:sz w:val="18"/>
                              <w:szCs w:val="18"/>
                            </w:rPr>
                          </w:pPr>
                          <w:r>
                            <w:rPr>
                              <w:color w:val="7F7F7F" w:themeColor="text1" w:themeTint="80"/>
                              <w:sz w:val="18"/>
                              <w:szCs w:val="18"/>
                            </w:rPr>
                            <w:t>Project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31C975CD" id="_x0000_t202" coordsize="21600,21600" o:spt="202" path="m0,0l0,21600,21600,21600,21600,0xe">
              <v:stroke joinstyle="miter"/>
              <v:path gradientshapeok="t" o:connecttype="rect"/>
            </v:shapetype>
            <v:shape id="Text Box 11" o:spid="_x0000_s1026" type="#_x0000_t202" style="position:absolute;margin-left:423.5pt;margin-top:-5.35pt;width:88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" filled="f" stroked="f">
              <v:textbox>
                <w:txbxContent>
                  <w:p w14:paraId="5F3C3D75" w14:textId="77777777" w:rsidR="00767674" w:rsidRPr="00C34CD3" w:rsidRDefault="00767674" w:rsidP="00634F58">
                    <w:pPr>
                      <w:jc w:val="center"/>
                      <w:rPr>
                        <w:color w:val="7F7F7F" w:themeColor="text1" w:themeTint="80"/>
                        <w:sz w:val="18"/>
                        <w:szCs w:val="18"/>
                      </w:rPr>
                    </w:pPr>
                    <w:r>
                      <w:rPr>
                        <w:color w:val="7F7F7F" w:themeColor="text1" w:themeTint="80"/>
                        <w:sz w:val="18"/>
                        <w:szCs w:val="18"/>
                      </w:rPr>
                      <w:t>Project ID</w:t>
                    </w:r>
                  </w:p>
                </w:txbxContent>
              </v:textbox>
            </v:shape>
          </w:pict>
        </mc:Fallback>
      </mc:AlternateContent>
    </w:r>
    <w:r w:rsidRPr="00300AB7">
      <w:rPr>
        <w:rFonts w:asciiTheme="minorHAnsi" w:hAnsiTheme="minorHAnsi"/>
        <w:b/>
        <w:noProof/>
        <w:sz w:val="18"/>
        <w:szCs w:val="18"/>
      </w:rPr>
      <mc:AlternateContent>
        <mc:Choice Requires="wps">
          <w:drawing>
            <wp:anchor distT="0" distB="0" distL="114300" distR="114300" simplePos="0" relativeHeight="251662336" behindDoc="0" locked="0" layoutInCell="1" allowOverlap="1" wp14:anchorId="2C55D801" wp14:editId="7119368E">
              <wp:simplePos x="0" y="0"/>
              <wp:positionH relativeFrom="column">
                <wp:posOffset>5378450</wp:posOffset>
              </wp:positionH>
              <wp:positionV relativeFrom="paragraph">
                <wp:posOffset>-68580</wp:posOffset>
              </wp:positionV>
              <wp:extent cx="1117600" cy="342900"/>
              <wp:effectExtent l="50800" t="25400" r="76200" b="114300"/>
              <wp:wrapNone/>
              <wp:docPr id="10" name="Rectangle 10"/>
              <wp:cNvGraphicFramePr/>
              <a:graphic xmlns:a="http://schemas.openxmlformats.org/drawingml/2006/main">
                <a:graphicData uri="http://schemas.microsoft.com/office/word/2010/wordprocessingShape">
                  <wps:wsp>
                    <wps:cNvSpPr/>
                    <wps:spPr>
                      <a:xfrm>
                        <a:off x="0" y="0"/>
                        <a:ext cx="1117600" cy="342900"/>
                      </a:xfrm>
                      <a:prstGeom prst="rect">
                        <a:avLst/>
                      </a:prstGeom>
                      <a:noFill/>
                      <a:ln>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220DE61E" id="Rectangle 10" o:spid="_x0000_s1026" style="position:absolute;margin-left:423.5pt;margin-top:-5.35pt;width:88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" filled="f" strokecolor="gray [1629]">
              <v:shadow on="t" opacity="22937f" mv:blur="40000f" origin=",.5" offset="0,23000emu"/>
            </v:rect>
          </w:pict>
        </mc:Fallback>
      </mc:AlternateContent>
    </w:r>
    <w:r w:rsidRPr="00300AB7">
      <w:rPr>
        <w:color w:val="7F7F7F"/>
        <w:sz w:val="18"/>
        <w:szCs w:val="18"/>
      </w:rPr>
      <w:t>Version</w:t>
    </w:r>
    <w:r w:rsidR="00AC2DCB" w:rsidRPr="00300AB7">
      <w:rPr>
        <w:color w:val="7F7F7F"/>
        <w:sz w:val="18"/>
        <w:szCs w:val="18"/>
      </w:rPr>
      <w:t xml:space="preserve">: </w:t>
    </w:r>
    <w:r w:rsidR="00C63F71">
      <w:rPr>
        <w:color w:val="7F7F7F"/>
        <w:sz w:val="18"/>
        <w:szCs w:val="18"/>
      </w:rPr>
      <w:t>2</w:t>
    </w:r>
    <w:r w:rsidR="003525EA">
      <w:rPr>
        <w:color w:val="7F7F7F"/>
        <w:sz w:val="18"/>
        <w:szCs w:val="18"/>
      </w:rPr>
      <w:t>-202</w:t>
    </w:r>
    <w:r w:rsidR="001701BB">
      <w:rPr>
        <w:color w:val="7F7F7F"/>
        <w:sz w:val="18"/>
        <w:szCs w:val="18"/>
      </w:rPr>
      <w:t>5</w:t>
    </w:r>
    <w:r w:rsidRPr="00300AB7">
      <w:rPr>
        <w:color w:val="7F7F7F"/>
        <w:sz w:val="18"/>
        <w:szCs w:val="18"/>
      </w:rPr>
      <w:tab/>
    </w:r>
    <w:r w:rsidRPr="00300AB7">
      <w:rPr>
        <w:color w:val="7F7F7F"/>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53C9" w14:textId="618AFDAA" w:rsidR="00767674" w:rsidRDefault="00CD77D5" w:rsidP="00CD77D5">
    <w:pPr>
      <w:pStyle w:val="Header"/>
      <w:jc w:val="center"/>
    </w:pPr>
    <w:r>
      <w:rPr>
        <w:rFonts w:asciiTheme="minorHAnsi" w:hAnsiTheme="minorHAnsi"/>
        <w:b/>
        <w:noProof/>
        <w:sz w:val="28"/>
        <w:szCs w:val="28"/>
      </w:rPr>
      <w:drawing>
        <wp:inline distT="0" distB="0" distL="0" distR="0" wp14:anchorId="2C323C99" wp14:editId="34F4F8A6">
          <wp:extent cx="3152754" cy="93714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SMP_logo_cmyk_border_skinny.jpg"/>
                  <pic:cNvPicPr/>
                </pic:nvPicPr>
                <pic:blipFill>
                  <a:blip r:embed="rId1">
                    <a:extLst>
                      <a:ext uri="{28A0092B-C50C-407E-A947-70E740481C1C}">
                        <a14:useLocalDpi xmlns:a14="http://schemas.microsoft.com/office/drawing/2010/main" val="0"/>
                      </a:ext>
                    </a:extLst>
                  </a:blip>
                  <a:stretch>
                    <a:fillRect/>
                  </a:stretch>
                </pic:blipFill>
                <pic:spPr>
                  <a:xfrm>
                    <a:off x="0" y="0"/>
                    <a:ext cx="3154095" cy="937543"/>
                  </a:xfrm>
                  <a:prstGeom prst="rect">
                    <a:avLst/>
                  </a:prstGeom>
                </pic:spPr>
              </pic:pic>
            </a:graphicData>
          </a:graphic>
        </wp:inline>
      </w:drawing>
    </w:r>
    <w:r w:rsidR="00767674" w:rsidRPr="0068020E">
      <w:rPr>
        <w:rFonts w:asciiTheme="minorHAnsi" w:hAnsiTheme="minorHAnsi"/>
        <w:b/>
        <w:noProof/>
        <w:sz w:val="28"/>
        <w:szCs w:val="28"/>
      </w:rPr>
      <mc:AlternateContent>
        <mc:Choice Requires="wps">
          <w:drawing>
            <wp:anchor distT="0" distB="0" distL="114300" distR="114300" simplePos="0" relativeHeight="251659264" behindDoc="0" locked="0" layoutInCell="1" allowOverlap="1" wp14:anchorId="051214E4" wp14:editId="04836ACB">
              <wp:simplePos x="0" y="0"/>
              <wp:positionH relativeFrom="column">
                <wp:posOffset>5378450</wp:posOffset>
              </wp:positionH>
              <wp:positionV relativeFrom="paragraph">
                <wp:posOffset>-68580</wp:posOffset>
              </wp:positionV>
              <wp:extent cx="1117600" cy="342900"/>
              <wp:effectExtent l="50800" t="25400" r="76200" b="114300"/>
              <wp:wrapNone/>
              <wp:docPr id="13" name="Rectangle 13"/>
              <wp:cNvGraphicFramePr/>
              <a:graphic xmlns:a="http://schemas.openxmlformats.org/drawingml/2006/main">
                <a:graphicData uri="http://schemas.microsoft.com/office/word/2010/wordprocessingShape">
                  <wps:wsp>
                    <wps:cNvSpPr/>
                    <wps:spPr>
                      <a:xfrm>
                        <a:off x="0" y="0"/>
                        <a:ext cx="1117600" cy="342900"/>
                      </a:xfrm>
                      <a:prstGeom prst="rect">
                        <a:avLst/>
                      </a:prstGeom>
                      <a:noFill/>
                      <a:ln>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0590B550" id="Rectangle 13" o:spid="_x0000_s1026" style="position:absolute;margin-left:423.5pt;margin-top:-5.35pt;width:8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" filled="f" strokecolor="gray [1629]">
              <v:shadow on="t" opacity="22937f" mv:blur="40000f" origin=",.5" offset="0,23000emu"/>
            </v:rect>
          </w:pict>
        </mc:Fallback>
      </mc:AlternateContent>
    </w:r>
    <w:r w:rsidR="00767674" w:rsidRPr="0068020E">
      <w:rPr>
        <w:rFonts w:asciiTheme="minorHAnsi" w:hAnsiTheme="minorHAnsi"/>
        <w:b/>
        <w:noProof/>
        <w:sz w:val="28"/>
        <w:szCs w:val="28"/>
      </w:rPr>
      <mc:AlternateContent>
        <mc:Choice Requires="wps">
          <w:drawing>
            <wp:anchor distT="0" distB="0" distL="114300" distR="114300" simplePos="0" relativeHeight="251660288" behindDoc="0" locked="0" layoutInCell="1" allowOverlap="1" wp14:anchorId="32B7DD1A" wp14:editId="730C6D2F">
              <wp:simplePos x="0" y="0"/>
              <wp:positionH relativeFrom="column">
                <wp:posOffset>5378450</wp:posOffset>
              </wp:positionH>
              <wp:positionV relativeFrom="paragraph">
                <wp:posOffset>-68580</wp:posOffset>
              </wp:positionV>
              <wp:extent cx="1117600" cy="228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117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A9E385" w14:textId="77777777" w:rsidR="00767674" w:rsidRPr="00C34CD3" w:rsidRDefault="00767674" w:rsidP="00634F58">
                          <w:pPr>
                            <w:jc w:val="center"/>
                            <w:rPr>
                              <w:color w:val="7F7F7F" w:themeColor="text1" w:themeTint="80"/>
                              <w:sz w:val="18"/>
                              <w:szCs w:val="18"/>
                            </w:rPr>
                          </w:pPr>
                          <w:r>
                            <w:rPr>
                              <w:color w:val="7F7F7F" w:themeColor="text1" w:themeTint="80"/>
                              <w:sz w:val="18"/>
                              <w:szCs w:val="18"/>
                            </w:rPr>
                            <w:t>Project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32B7DD1A" id="_x0000_t202" coordsize="21600,21600" o:spt="202" path="m0,0l0,21600,21600,21600,21600,0xe">
              <v:stroke joinstyle="miter"/>
              <v:path gradientshapeok="t" o:connecttype="rect"/>
            </v:shapetype>
            <v:shape id="Text Box 14" o:spid="_x0000_s1027" type="#_x0000_t202" style="position:absolute;left:0;text-align:left;margin-left:423.5pt;margin-top:-5.35pt;width:88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" filled="f" stroked="f">
              <v:textbox>
                <w:txbxContent>
                  <w:p w14:paraId="75A9E385" w14:textId="77777777" w:rsidR="00767674" w:rsidRPr="00C34CD3" w:rsidRDefault="00767674" w:rsidP="00634F58">
                    <w:pPr>
                      <w:jc w:val="center"/>
                      <w:rPr>
                        <w:color w:val="7F7F7F" w:themeColor="text1" w:themeTint="80"/>
                        <w:sz w:val="18"/>
                        <w:szCs w:val="18"/>
                      </w:rPr>
                    </w:pPr>
                    <w:r>
                      <w:rPr>
                        <w:color w:val="7F7F7F" w:themeColor="text1" w:themeTint="80"/>
                        <w:sz w:val="18"/>
                        <w:szCs w:val="18"/>
                      </w:rPr>
                      <w:t>Project ID</w:t>
                    </w:r>
                  </w:p>
                </w:txbxContent>
              </v:textbox>
            </v:shape>
          </w:pict>
        </mc:Fallback>
      </mc:AlternateContent>
    </w:r>
  </w:p>
  <w:p w14:paraId="445D31B1" w14:textId="77777777" w:rsidR="00767674" w:rsidRDefault="00767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28"/>
    <w:multiLevelType w:val="hybridMultilevel"/>
    <w:tmpl w:val="F7B2E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82540"/>
    <w:multiLevelType w:val="hybridMultilevel"/>
    <w:tmpl w:val="76D8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5FF5"/>
    <w:multiLevelType w:val="hybridMultilevel"/>
    <w:tmpl w:val="D4F40A98"/>
    <w:lvl w:ilvl="0" w:tplc="581E0D40">
      <w:start w:val="1"/>
      <w:numFmt w:val="decimal"/>
      <w:lvlText w:val="%1."/>
      <w:lvlJc w:val="left"/>
      <w:pPr>
        <w:ind w:left="720" w:hanging="360"/>
      </w:pPr>
      <w:rPr>
        <w:rFonts w:ascii="Adobe Garamond Pro" w:hAnsi="Adobe Garamond Pro"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0993"/>
    <w:multiLevelType w:val="hybridMultilevel"/>
    <w:tmpl w:val="DABE6D3A"/>
    <w:lvl w:ilvl="0" w:tplc="36908F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C5BB4"/>
    <w:multiLevelType w:val="hybridMultilevel"/>
    <w:tmpl w:val="F1C018C0"/>
    <w:lvl w:ilvl="0" w:tplc="5D947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82F54"/>
    <w:multiLevelType w:val="multilevel"/>
    <w:tmpl w:val="F7B2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F535F6"/>
    <w:multiLevelType w:val="hybridMultilevel"/>
    <w:tmpl w:val="D96C9ECC"/>
    <w:lvl w:ilvl="0" w:tplc="65A4AAC6">
      <w:start w:val="536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6868C6"/>
    <w:multiLevelType w:val="hybridMultilevel"/>
    <w:tmpl w:val="4778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37E61"/>
    <w:multiLevelType w:val="hybridMultilevel"/>
    <w:tmpl w:val="65B8A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E196B"/>
    <w:multiLevelType w:val="hybridMultilevel"/>
    <w:tmpl w:val="DFA67A5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FB33D8"/>
    <w:multiLevelType w:val="hybridMultilevel"/>
    <w:tmpl w:val="8F146B88"/>
    <w:lvl w:ilvl="0" w:tplc="390AAA5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1938865">
    <w:abstractNumId w:val="9"/>
  </w:num>
  <w:num w:numId="2" w16cid:durableId="328027435">
    <w:abstractNumId w:val="0"/>
  </w:num>
  <w:num w:numId="3" w16cid:durableId="1558319109">
    <w:abstractNumId w:val="8"/>
  </w:num>
  <w:num w:numId="4" w16cid:durableId="242030073">
    <w:abstractNumId w:val="4"/>
  </w:num>
  <w:num w:numId="5" w16cid:durableId="255671559">
    <w:abstractNumId w:val="3"/>
  </w:num>
  <w:num w:numId="6" w16cid:durableId="1899633528">
    <w:abstractNumId w:val="2"/>
  </w:num>
  <w:num w:numId="7" w16cid:durableId="75245852">
    <w:abstractNumId w:val="1"/>
  </w:num>
  <w:num w:numId="8" w16cid:durableId="1967156322">
    <w:abstractNumId w:val="5"/>
  </w:num>
  <w:num w:numId="9" w16cid:durableId="714356528">
    <w:abstractNumId w:val="7"/>
  </w:num>
  <w:num w:numId="10" w16cid:durableId="1337031181">
    <w:abstractNumId w:val="10"/>
  </w:num>
  <w:num w:numId="11" w16cid:durableId="1883782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39"/>
    <w:rsid w:val="00000AD3"/>
    <w:rsid w:val="00002357"/>
    <w:rsid w:val="0001006C"/>
    <w:rsid w:val="00014287"/>
    <w:rsid w:val="00022814"/>
    <w:rsid w:val="00033DE7"/>
    <w:rsid w:val="0003641C"/>
    <w:rsid w:val="000400BF"/>
    <w:rsid w:val="00041741"/>
    <w:rsid w:val="0004538E"/>
    <w:rsid w:val="00052319"/>
    <w:rsid w:val="00053074"/>
    <w:rsid w:val="00057039"/>
    <w:rsid w:val="00082808"/>
    <w:rsid w:val="000842CE"/>
    <w:rsid w:val="00084A2D"/>
    <w:rsid w:val="000B23A5"/>
    <w:rsid w:val="000D437C"/>
    <w:rsid w:val="000D6AFE"/>
    <w:rsid w:val="00102005"/>
    <w:rsid w:val="0010219C"/>
    <w:rsid w:val="00112C5C"/>
    <w:rsid w:val="00120A6A"/>
    <w:rsid w:val="001259C0"/>
    <w:rsid w:val="0015485A"/>
    <w:rsid w:val="00155D22"/>
    <w:rsid w:val="00167507"/>
    <w:rsid w:val="001701BB"/>
    <w:rsid w:val="00175078"/>
    <w:rsid w:val="00180429"/>
    <w:rsid w:val="001A0A6C"/>
    <w:rsid w:val="001A49AF"/>
    <w:rsid w:val="001B7432"/>
    <w:rsid w:val="001C1E6A"/>
    <w:rsid w:val="001C418E"/>
    <w:rsid w:val="001C5101"/>
    <w:rsid w:val="001D5143"/>
    <w:rsid w:val="001D5FA6"/>
    <w:rsid w:val="001E1C6B"/>
    <w:rsid w:val="001F77E6"/>
    <w:rsid w:val="002068DF"/>
    <w:rsid w:val="0021249F"/>
    <w:rsid w:val="002372D9"/>
    <w:rsid w:val="0025775A"/>
    <w:rsid w:val="0026114A"/>
    <w:rsid w:val="00264996"/>
    <w:rsid w:val="00285409"/>
    <w:rsid w:val="00285781"/>
    <w:rsid w:val="00296B0E"/>
    <w:rsid w:val="002B7A42"/>
    <w:rsid w:val="002B7ED1"/>
    <w:rsid w:val="002D7DD6"/>
    <w:rsid w:val="002F7F7D"/>
    <w:rsid w:val="0030067B"/>
    <w:rsid w:val="00300AB7"/>
    <w:rsid w:val="003454FA"/>
    <w:rsid w:val="003518B2"/>
    <w:rsid w:val="003525EA"/>
    <w:rsid w:val="00352EF0"/>
    <w:rsid w:val="00353FB1"/>
    <w:rsid w:val="00375796"/>
    <w:rsid w:val="00391209"/>
    <w:rsid w:val="00392750"/>
    <w:rsid w:val="003967E2"/>
    <w:rsid w:val="003B14E0"/>
    <w:rsid w:val="003E385E"/>
    <w:rsid w:val="003E5676"/>
    <w:rsid w:val="003E61C0"/>
    <w:rsid w:val="003F44BE"/>
    <w:rsid w:val="003F4CBE"/>
    <w:rsid w:val="004122D7"/>
    <w:rsid w:val="00424766"/>
    <w:rsid w:val="004407C5"/>
    <w:rsid w:val="00456AEA"/>
    <w:rsid w:val="00475F7A"/>
    <w:rsid w:val="0047723E"/>
    <w:rsid w:val="004772BE"/>
    <w:rsid w:val="00477907"/>
    <w:rsid w:val="00483E70"/>
    <w:rsid w:val="004848E8"/>
    <w:rsid w:val="004849DD"/>
    <w:rsid w:val="004857A4"/>
    <w:rsid w:val="004868E4"/>
    <w:rsid w:val="004960C0"/>
    <w:rsid w:val="004A0B1E"/>
    <w:rsid w:val="004A30A4"/>
    <w:rsid w:val="004B5013"/>
    <w:rsid w:val="004C0C9D"/>
    <w:rsid w:val="004C35C1"/>
    <w:rsid w:val="004D53E1"/>
    <w:rsid w:val="004D70E3"/>
    <w:rsid w:val="004E6A40"/>
    <w:rsid w:val="004E72ED"/>
    <w:rsid w:val="0052539A"/>
    <w:rsid w:val="0053272D"/>
    <w:rsid w:val="00534E2A"/>
    <w:rsid w:val="005430DC"/>
    <w:rsid w:val="00544A39"/>
    <w:rsid w:val="0055404B"/>
    <w:rsid w:val="005618A7"/>
    <w:rsid w:val="00570174"/>
    <w:rsid w:val="00572A13"/>
    <w:rsid w:val="00583897"/>
    <w:rsid w:val="005936B7"/>
    <w:rsid w:val="005A2524"/>
    <w:rsid w:val="005B1147"/>
    <w:rsid w:val="005C4FA1"/>
    <w:rsid w:val="005C7A41"/>
    <w:rsid w:val="005E5F0E"/>
    <w:rsid w:val="005F192D"/>
    <w:rsid w:val="005F682D"/>
    <w:rsid w:val="005F77A9"/>
    <w:rsid w:val="006041A9"/>
    <w:rsid w:val="00612804"/>
    <w:rsid w:val="006221D5"/>
    <w:rsid w:val="00624A56"/>
    <w:rsid w:val="00626757"/>
    <w:rsid w:val="00633716"/>
    <w:rsid w:val="00633DFE"/>
    <w:rsid w:val="00634F58"/>
    <w:rsid w:val="00642F99"/>
    <w:rsid w:val="00651250"/>
    <w:rsid w:val="00652E1C"/>
    <w:rsid w:val="00654AD4"/>
    <w:rsid w:val="006647C0"/>
    <w:rsid w:val="0068020E"/>
    <w:rsid w:val="006802E6"/>
    <w:rsid w:val="006B3398"/>
    <w:rsid w:val="006D0BB4"/>
    <w:rsid w:val="006D46B6"/>
    <w:rsid w:val="006D7DD3"/>
    <w:rsid w:val="006F3456"/>
    <w:rsid w:val="00705676"/>
    <w:rsid w:val="00707128"/>
    <w:rsid w:val="0071003A"/>
    <w:rsid w:val="0071191F"/>
    <w:rsid w:val="00720631"/>
    <w:rsid w:val="00720D5F"/>
    <w:rsid w:val="00732479"/>
    <w:rsid w:val="00740BE6"/>
    <w:rsid w:val="00742582"/>
    <w:rsid w:val="00747A95"/>
    <w:rsid w:val="00750815"/>
    <w:rsid w:val="00764AB1"/>
    <w:rsid w:val="00766467"/>
    <w:rsid w:val="00767674"/>
    <w:rsid w:val="00772F77"/>
    <w:rsid w:val="00774DEE"/>
    <w:rsid w:val="0078327C"/>
    <w:rsid w:val="007841F1"/>
    <w:rsid w:val="00794E11"/>
    <w:rsid w:val="007957EF"/>
    <w:rsid w:val="007B251C"/>
    <w:rsid w:val="007B62B3"/>
    <w:rsid w:val="007C6485"/>
    <w:rsid w:val="007D6FA4"/>
    <w:rsid w:val="007F4FF8"/>
    <w:rsid w:val="00804E4D"/>
    <w:rsid w:val="00822741"/>
    <w:rsid w:val="0083755C"/>
    <w:rsid w:val="008410E6"/>
    <w:rsid w:val="00855427"/>
    <w:rsid w:val="0085662D"/>
    <w:rsid w:val="00860F4F"/>
    <w:rsid w:val="0086680C"/>
    <w:rsid w:val="008745D7"/>
    <w:rsid w:val="00875BF6"/>
    <w:rsid w:val="008814BB"/>
    <w:rsid w:val="008844E2"/>
    <w:rsid w:val="008956D5"/>
    <w:rsid w:val="008C47EE"/>
    <w:rsid w:val="008C559C"/>
    <w:rsid w:val="008E1848"/>
    <w:rsid w:val="008F2522"/>
    <w:rsid w:val="008F7EC4"/>
    <w:rsid w:val="00904E97"/>
    <w:rsid w:val="00910788"/>
    <w:rsid w:val="00915424"/>
    <w:rsid w:val="00930C36"/>
    <w:rsid w:val="00957EFF"/>
    <w:rsid w:val="00972140"/>
    <w:rsid w:val="00975398"/>
    <w:rsid w:val="009B7212"/>
    <w:rsid w:val="009C2FC5"/>
    <w:rsid w:val="009D0BDC"/>
    <w:rsid w:val="009E794C"/>
    <w:rsid w:val="009F0E8B"/>
    <w:rsid w:val="009F1E38"/>
    <w:rsid w:val="00A003EF"/>
    <w:rsid w:val="00A04554"/>
    <w:rsid w:val="00A07BFA"/>
    <w:rsid w:val="00A2074B"/>
    <w:rsid w:val="00A23466"/>
    <w:rsid w:val="00A31AF2"/>
    <w:rsid w:val="00A35D39"/>
    <w:rsid w:val="00A37408"/>
    <w:rsid w:val="00A4205B"/>
    <w:rsid w:val="00A44FE2"/>
    <w:rsid w:val="00A4514C"/>
    <w:rsid w:val="00A45A62"/>
    <w:rsid w:val="00A47A3E"/>
    <w:rsid w:val="00A55EE7"/>
    <w:rsid w:val="00A707C7"/>
    <w:rsid w:val="00A82D0C"/>
    <w:rsid w:val="00A84663"/>
    <w:rsid w:val="00A87516"/>
    <w:rsid w:val="00A8776B"/>
    <w:rsid w:val="00AA653A"/>
    <w:rsid w:val="00AB4C49"/>
    <w:rsid w:val="00AC2DCB"/>
    <w:rsid w:val="00AE15FC"/>
    <w:rsid w:val="00AE5FBD"/>
    <w:rsid w:val="00B03D14"/>
    <w:rsid w:val="00B12025"/>
    <w:rsid w:val="00B421D3"/>
    <w:rsid w:val="00B444CA"/>
    <w:rsid w:val="00B81FCD"/>
    <w:rsid w:val="00B8620B"/>
    <w:rsid w:val="00BB7972"/>
    <w:rsid w:val="00BC038A"/>
    <w:rsid w:val="00BD12EB"/>
    <w:rsid w:val="00BE5917"/>
    <w:rsid w:val="00BE7E35"/>
    <w:rsid w:val="00C01740"/>
    <w:rsid w:val="00C02465"/>
    <w:rsid w:val="00C0375D"/>
    <w:rsid w:val="00C139C2"/>
    <w:rsid w:val="00C34CD3"/>
    <w:rsid w:val="00C4059D"/>
    <w:rsid w:val="00C46789"/>
    <w:rsid w:val="00C4773B"/>
    <w:rsid w:val="00C61022"/>
    <w:rsid w:val="00C63193"/>
    <w:rsid w:val="00C63F71"/>
    <w:rsid w:val="00C70136"/>
    <w:rsid w:val="00C71E63"/>
    <w:rsid w:val="00C73142"/>
    <w:rsid w:val="00C77225"/>
    <w:rsid w:val="00C865B9"/>
    <w:rsid w:val="00C90F61"/>
    <w:rsid w:val="00C91BF7"/>
    <w:rsid w:val="00C95C28"/>
    <w:rsid w:val="00CA4131"/>
    <w:rsid w:val="00CB03B9"/>
    <w:rsid w:val="00CC2CA9"/>
    <w:rsid w:val="00CD4175"/>
    <w:rsid w:val="00CD570F"/>
    <w:rsid w:val="00CD77D5"/>
    <w:rsid w:val="00CE7775"/>
    <w:rsid w:val="00CE7C14"/>
    <w:rsid w:val="00CF26E3"/>
    <w:rsid w:val="00CF2AEE"/>
    <w:rsid w:val="00CF4406"/>
    <w:rsid w:val="00D079B4"/>
    <w:rsid w:val="00D1150D"/>
    <w:rsid w:val="00D14DDE"/>
    <w:rsid w:val="00D37BBA"/>
    <w:rsid w:val="00D529C2"/>
    <w:rsid w:val="00D61864"/>
    <w:rsid w:val="00D77661"/>
    <w:rsid w:val="00D95049"/>
    <w:rsid w:val="00DA3A6B"/>
    <w:rsid w:val="00DA5469"/>
    <w:rsid w:val="00DB5414"/>
    <w:rsid w:val="00DC40AD"/>
    <w:rsid w:val="00DC6812"/>
    <w:rsid w:val="00DF0547"/>
    <w:rsid w:val="00E16A65"/>
    <w:rsid w:val="00E20CAA"/>
    <w:rsid w:val="00E34CA0"/>
    <w:rsid w:val="00E41797"/>
    <w:rsid w:val="00E52C4A"/>
    <w:rsid w:val="00E55033"/>
    <w:rsid w:val="00E64A4E"/>
    <w:rsid w:val="00E704D7"/>
    <w:rsid w:val="00E7675D"/>
    <w:rsid w:val="00E84B0C"/>
    <w:rsid w:val="00E90022"/>
    <w:rsid w:val="00EC420C"/>
    <w:rsid w:val="00EC67DA"/>
    <w:rsid w:val="00EC6905"/>
    <w:rsid w:val="00ED4CB4"/>
    <w:rsid w:val="00EE241D"/>
    <w:rsid w:val="00EE3C28"/>
    <w:rsid w:val="00F15EEB"/>
    <w:rsid w:val="00F32F2F"/>
    <w:rsid w:val="00F4444D"/>
    <w:rsid w:val="00F57774"/>
    <w:rsid w:val="00F57C10"/>
    <w:rsid w:val="00F60A24"/>
    <w:rsid w:val="00F71E46"/>
    <w:rsid w:val="00F9015D"/>
    <w:rsid w:val="00F91267"/>
    <w:rsid w:val="00FB32A2"/>
    <w:rsid w:val="00FB76AE"/>
    <w:rsid w:val="00FC05AE"/>
    <w:rsid w:val="00FC0D13"/>
    <w:rsid w:val="00FC4EAE"/>
    <w:rsid w:val="00FC7A48"/>
    <w:rsid w:val="00FD44C6"/>
    <w:rsid w:val="00FE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D347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56D5"/>
    <w:pPr>
      <w:spacing w:after="200" w:line="276" w:lineRule="auto"/>
    </w:pPr>
    <w:rPr>
      <w:sz w:val="22"/>
      <w:szCs w:val="22"/>
    </w:rPr>
  </w:style>
  <w:style w:type="paragraph" w:styleId="Heading4">
    <w:name w:val="heading 4"/>
    <w:basedOn w:val="Normal"/>
    <w:next w:val="Normal"/>
    <w:link w:val="Heading4Char"/>
    <w:unhideWhenUsed/>
    <w:qFormat/>
    <w:rsid w:val="001C510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0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B81FCD"/>
    <w:rPr>
      <w:color w:val="808080"/>
    </w:rPr>
  </w:style>
  <w:style w:type="paragraph" w:styleId="BalloonText">
    <w:name w:val="Balloon Text"/>
    <w:basedOn w:val="Normal"/>
    <w:link w:val="BalloonTextChar"/>
    <w:uiPriority w:val="99"/>
    <w:semiHidden/>
    <w:unhideWhenUsed/>
    <w:rsid w:val="00B81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CD"/>
    <w:rPr>
      <w:rFonts w:ascii="Tahoma" w:hAnsi="Tahoma" w:cs="Tahoma"/>
      <w:sz w:val="16"/>
      <w:szCs w:val="16"/>
    </w:rPr>
  </w:style>
  <w:style w:type="paragraph" w:styleId="Header">
    <w:name w:val="header"/>
    <w:basedOn w:val="Normal"/>
    <w:link w:val="HeaderChar"/>
    <w:uiPriority w:val="99"/>
    <w:unhideWhenUsed/>
    <w:rsid w:val="00707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28"/>
  </w:style>
  <w:style w:type="paragraph" w:styleId="Footer">
    <w:name w:val="footer"/>
    <w:basedOn w:val="Normal"/>
    <w:link w:val="FooterChar"/>
    <w:uiPriority w:val="99"/>
    <w:unhideWhenUsed/>
    <w:rsid w:val="00707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28"/>
  </w:style>
  <w:style w:type="paragraph" w:styleId="ListParagraph">
    <w:name w:val="List Paragraph"/>
    <w:basedOn w:val="Normal"/>
    <w:uiPriority w:val="72"/>
    <w:qFormat/>
    <w:rsid w:val="00F9015D"/>
    <w:pPr>
      <w:ind w:left="720"/>
      <w:contextualSpacing/>
    </w:pPr>
  </w:style>
  <w:style w:type="character" w:styleId="Hyperlink">
    <w:name w:val="Hyperlink"/>
    <w:basedOn w:val="DefaultParagraphFont"/>
    <w:uiPriority w:val="99"/>
    <w:unhideWhenUsed/>
    <w:rsid w:val="003967E2"/>
    <w:rPr>
      <w:color w:val="0000FF"/>
      <w:u w:val="single"/>
    </w:rPr>
  </w:style>
  <w:style w:type="paragraph" w:styleId="z-TopofForm">
    <w:name w:val="HTML Top of Form"/>
    <w:basedOn w:val="Normal"/>
    <w:next w:val="Normal"/>
    <w:link w:val="z-TopofFormChar"/>
    <w:hidden/>
    <w:uiPriority w:val="99"/>
    <w:semiHidden/>
    <w:unhideWhenUsed/>
    <w:rsid w:val="001D51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51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D51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D5143"/>
    <w:rPr>
      <w:rFonts w:ascii="Arial" w:hAnsi="Arial" w:cs="Arial"/>
      <w:vanish/>
      <w:sz w:val="16"/>
      <w:szCs w:val="16"/>
    </w:rPr>
  </w:style>
  <w:style w:type="paragraph" w:styleId="FootnoteText">
    <w:name w:val="footnote text"/>
    <w:basedOn w:val="Normal"/>
    <w:link w:val="FootnoteTextChar"/>
    <w:uiPriority w:val="99"/>
    <w:semiHidden/>
    <w:unhideWhenUsed/>
    <w:rsid w:val="00B86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20B"/>
    <w:rPr>
      <w:sz w:val="20"/>
      <w:szCs w:val="20"/>
    </w:rPr>
  </w:style>
  <w:style w:type="character" w:styleId="FootnoteReference">
    <w:name w:val="footnote reference"/>
    <w:basedOn w:val="DefaultParagraphFont"/>
    <w:uiPriority w:val="99"/>
    <w:semiHidden/>
    <w:unhideWhenUsed/>
    <w:rsid w:val="00B8620B"/>
    <w:rPr>
      <w:vertAlign w:val="superscript"/>
    </w:rPr>
  </w:style>
  <w:style w:type="paragraph" w:customStyle="1" w:styleId="ColorfulList-Accent11">
    <w:name w:val="Colorful List - Accent 11"/>
    <w:basedOn w:val="Normal"/>
    <w:uiPriority w:val="34"/>
    <w:qFormat/>
    <w:rsid w:val="00651250"/>
    <w:pPr>
      <w:ind w:left="720"/>
      <w:contextualSpacing/>
    </w:pPr>
  </w:style>
  <w:style w:type="character" w:styleId="CommentReference">
    <w:name w:val="annotation reference"/>
    <w:basedOn w:val="DefaultParagraphFont"/>
    <w:uiPriority w:val="99"/>
    <w:semiHidden/>
    <w:unhideWhenUsed/>
    <w:rsid w:val="007F4FF8"/>
    <w:rPr>
      <w:sz w:val="18"/>
      <w:szCs w:val="18"/>
    </w:rPr>
  </w:style>
  <w:style w:type="paragraph" w:styleId="CommentText">
    <w:name w:val="annotation text"/>
    <w:basedOn w:val="Normal"/>
    <w:link w:val="CommentTextChar"/>
    <w:uiPriority w:val="99"/>
    <w:semiHidden/>
    <w:unhideWhenUsed/>
    <w:rsid w:val="007F4FF8"/>
    <w:pPr>
      <w:spacing w:line="240" w:lineRule="auto"/>
    </w:pPr>
    <w:rPr>
      <w:sz w:val="24"/>
      <w:szCs w:val="24"/>
    </w:rPr>
  </w:style>
  <w:style w:type="character" w:customStyle="1" w:styleId="CommentTextChar">
    <w:name w:val="Comment Text Char"/>
    <w:basedOn w:val="DefaultParagraphFont"/>
    <w:link w:val="CommentText"/>
    <w:uiPriority w:val="99"/>
    <w:semiHidden/>
    <w:rsid w:val="007F4FF8"/>
    <w:rPr>
      <w:sz w:val="24"/>
      <w:szCs w:val="24"/>
    </w:rPr>
  </w:style>
  <w:style w:type="paragraph" w:styleId="CommentSubject">
    <w:name w:val="annotation subject"/>
    <w:basedOn w:val="CommentText"/>
    <w:next w:val="CommentText"/>
    <w:link w:val="CommentSubjectChar"/>
    <w:uiPriority w:val="99"/>
    <w:semiHidden/>
    <w:unhideWhenUsed/>
    <w:rsid w:val="007F4FF8"/>
    <w:rPr>
      <w:b/>
      <w:bCs/>
      <w:sz w:val="20"/>
      <w:szCs w:val="20"/>
    </w:rPr>
  </w:style>
  <w:style w:type="character" w:customStyle="1" w:styleId="CommentSubjectChar">
    <w:name w:val="Comment Subject Char"/>
    <w:basedOn w:val="CommentTextChar"/>
    <w:link w:val="CommentSubject"/>
    <w:uiPriority w:val="99"/>
    <w:semiHidden/>
    <w:rsid w:val="007F4FF8"/>
    <w:rPr>
      <w:b/>
      <w:bCs/>
      <w:sz w:val="24"/>
      <w:szCs w:val="24"/>
    </w:rPr>
  </w:style>
  <w:style w:type="paragraph" w:styleId="Revision">
    <w:name w:val="Revision"/>
    <w:hidden/>
    <w:uiPriority w:val="99"/>
    <w:semiHidden/>
    <w:rsid w:val="007F4FF8"/>
    <w:rPr>
      <w:sz w:val="22"/>
      <w:szCs w:val="22"/>
    </w:rPr>
  </w:style>
  <w:style w:type="character" w:customStyle="1" w:styleId="Heading4Char">
    <w:name w:val="Heading 4 Char"/>
    <w:basedOn w:val="DefaultParagraphFont"/>
    <w:link w:val="Heading4"/>
    <w:rsid w:val="001C5101"/>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uiPriority w:val="99"/>
    <w:semiHidden/>
    <w:unhideWhenUsed/>
    <w:rsid w:val="00375796"/>
    <w:pPr>
      <w:spacing w:after="120" w:line="480" w:lineRule="auto"/>
    </w:pPr>
    <w:rPr>
      <w:rFonts w:ascii="Times New Roman" w:eastAsiaTheme="minorHAnsi" w:hAnsi="Times New Roman"/>
      <w:color w:val="000000"/>
      <w:sz w:val="24"/>
      <w:szCs w:val="24"/>
    </w:rPr>
  </w:style>
  <w:style w:type="character" w:customStyle="1" w:styleId="BodyText2Char">
    <w:name w:val="Body Text 2 Char"/>
    <w:basedOn w:val="DefaultParagraphFont"/>
    <w:link w:val="BodyText2"/>
    <w:uiPriority w:val="99"/>
    <w:semiHidden/>
    <w:rsid w:val="00375796"/>
    <w:rPr>
      <w:rFonts w:ascii="Times New Roman" w:eastAsiaTheme="minorHAnsi" w:hAnsi="Times New Roman"/>
      <w:color w:val="000000"/>
      <w:sz w:val="24"/>
      <w:szCs w:val="24"/>
    </w:rPr>
  </w:style>
  <w:style w:type="paragraph" w:customStyle="1" w:styleId="Default">
    <w:name w:val="Default"/>
    <w:rsid w:val="00180429"/>
    <w:pPr>
      <w:widowControl w:val="0"/>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285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usgs.gov/osw/streamsta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shokanstreams.org/projects-funding/smip-project-insurance-requirements-2/"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SMP5\Documents\Ashokan%20Watershed\AWSMP%20Grants\Matching%20Grants\Matching%20Gra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0A93-3699-A847-B6F3-80F4359D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C:\Users\AWSMP5\Documents\Ashokan Watershed\AWSMP Grants\Matching Grants\Matching Grant Application.dot</Template>
  <TotalTime>47</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SMIP Grant Application Form 22015</vt:lpstr>
    </vt:vector>
  </TitlesOfParts>
  <Manager/>
  <Company>Cornell Cooperative Extension Ulster County</Company>
  <LinksUpToDate>false</LinksUpToDate>
  <CharactersWithSpaces>4463</CharactersWithSpaces>
  <SharedDoc>false</SharedDoc>
  <HyperlinkBase/>
  <HLinks>
    <vt:vector size="6" baseType="variant">
      <vt:variant>
        <vt:i4>5308533</vt:i4>
      </vt:variant>
      <vt:variant>
        <vt:i4>0</vt:i4>
      </vt:variant>
      <vt:variant>
        <vt:i4>0</vt:i4>
      </vt:variant>
      <vt:variant>
        <vt:i4>5</vt:i4>
      </vt:variant>
      <vt:variant>
        <vt:lpwstr>mailto:emh56@cornell.edu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SMIP Grant Application Form 22015</dc:title>
  <dc:subject/>
  <dc:creator>Leslie Zucker</dc:creator>
  <cp:keywords/>
  <dc:description/>
  <cp:lastModifiedBy>Ashokan Watershed Stream Management Program</cp:lastModifiedBy>
  <cp:revision>34</cp:revision>
  <cp:lastPrinted>2018-09-20T18:54:00Z</cp:lastPrinted>
  <dcterms:created xsi:type="dcterms:W3CDTF">2018-09-20T18:55:00Z</dcterms:created>
  <dcterms:modified xsi:type="dcterms:W3CDTF">2026-02-23T18:47:00Z</dcterms:modified>
  <cp:category/>
</cp:coreProperties>
</file>